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5D8" w:rsidRDefault="00D65580" w:rsidP="006265D8">
      <w:pPr>
        <w:pStyle w:val="a6"/>
        <w:tabs>
          <w:tab w:val="left" w:pos="851"/>
        </w:tabs>
        <w:spacing w:line="240" w:lineRule="atLeast"/>
        <w:ind w:firstLineChars="199" w:firstLine="376"/>
        <w:jc w:val="center"/>
        <w:rPr>
          <w:rFonts w:ascii="宋体" w:hAnsi="宋体"/>
          <w:b/>
          <w:color w:val="auto"/>
          <w:spacing w:val="4"/>
          <w:sz w:val="18"/>
          <w:szCs w:val="18"/>
        </w:rPr>
      </w:pPr>
      <w:r w:rsidRPr="00D65580">
        <w:rPr>
          <w:rFonts w:ascii="宋体" w:hAnsi="宋体" w:hint="eastAsia"/>
          <w:b/>
          <w:color w:val="auto"/>
          <w:spacing w:val="4"/>
          <w:sz w:val="18"/>
          <w:szCs w:val="18"/>
        </w:rPr>
        <w:t>员工管理制度</w:t>
      </w:r>
      <w:r w:rsidR="00BE2201">
        <w:rPr>
          <w:rFonts w:ascii="宋体" w:hAnsi="宋体" w:hint="eastAsia"/>
          <w:b/>
          <w:color w:val="auto"/>
          <w:spacing w:val="4"/>
          <w:sz w:val="18"/>
          <w:szCs w:val="18"/>
        </w:rPr>
        <w:t>（2014版）</w:t>
      </w:r>
    </w:p>
    <w:p w:rsidR="00AF629A" w:rsidRPr="00955FAC" w:rsidRDefault="00D65580" w:rsidP="00D65580">
      <w:pPr>
        <w:pStyle w:val="1"/>
        <w:spacing w:line="276" w:lineRule="auto"/>
        <w:jc w:val="left"/>
        <w:rPr>
          <w:rFonts w:ascii="宋体" w:hAnsi="宋体"/>
          <w:bCs w:val="0"/>
          <w:spacing w:val="4"/>
          <w:kern w:val="2"/>
          <w:position w:val="6"/>
          <w:sz w:val="18"/>
          <w:szCs w:val="18"/>
        </w:rPr>
      </w:pPr>
      <w:r w:rsidRPr="00955FAC">
        <w:rPr>
          <w:rFonts w:ascii="宋体" w:hAnsi="宋体" w:hint="eastAsia"/>
          <w:bCs w:val="0"/>
          <w:spacing w:val="4"/>
          <w:kern w:val="2"/>
          <w:position w:val="6"/>
          <w:sz w:val="18"/>
          <w:szCs w:val="18"/>
        </w:rPr>
        <w:t>前言</w:t>
      </w:r>
      <w:r w:rsidR="00552716">
        <w:rPr>
          <w:rFonts w:ascii="宋体" w:hAnsi="宋体" w:hint="eastAsia"/>
          <w:bCs w:val="0"/>
          <w:spacing w:val="4"/>
          <w:kern w:val="2"/>
          <w:position w:val="6"/>
          <w:sz w:val="18"/>
          <w:szCs w:val="18"/>
        </w:rPr>
        <w:t>：</w:t>
      </w:r>
      <w:r w:rsidR="00552716" w:rsidRPr="00955FAC">
        <w:rPr>
          <w:rFonts w:ascii="宋体" w:hAnsi="宋体" w:hint="eastAsia"/>
          <w:bCs w:val="0"/>
          <w:spacing w:val="4"/>
          <w:kern w:val="2"/>
          <w:position w:val="6"/>
          <w:sz w:val="18"/>
          <w:szCs w:val="18"/>
        </w:rPr>
        <w:t>为了</w:t>
      </w:r>
      <w:r w:rsidR="00552716" w:rsidRPr="00AF629A">
        <w:rPr>
          <w:rFonts w:ascii="宋体" w:hAnsi="宋体" w:hint="eastAsia"/>
          <w:spacing w:val="4"/>
          <w:position w:val="6"/>
          <w:sz w:val="18"/>
          <w:szCs w:val="18"/>
        </w:rPr>
        <w:t>管理</w:t>
      </w:r>
      <w:r w:rsidR="00552716">
        <w:rPr>
          <w:rFonts w:ascii="宋体" w:hAnsi="宋体" w:hint="eastAsia"/>
          <w:spacing w:val="4"/>
          <w:position w:val="6"/>
          <w:sz w:val="18"/>
          <w:szCs w:val="18"/>
        </w:rPr>
        <w:t>派遣</w:t>
      </w:r>
      <w:r w:rsidR="00552716" w:rsidRPr="00AF629A">
        <w:rPr>
          <w:rFonts w:ascii="宋体" w:hAnsi="宋体" w:hint="eastAsia"/>
          <w:spacing w:val="4"/>
          <w:position w:val="6"/>
          <w:sz w:val="18"/>
          <w:szCs w:val="18"/>
        </w:rPr>
        <w:t>员工日常行为的</w:t>
      </w:r>
      <w:r w:rsidR="00552716">
        <w:rPr>
          <w:rFonts w:ascii="宋体" w:hAnsi="宋体" w:hint="eastAsia"/>
          <w:spacing w:val="4"/>
          <w:position w:val="6"/>
          <w:sz w:val="18"/>
          <w:szCs w:val="18"/>
        </w:rPr>
        <w:t>而建立</w:t>
      </w:r>
      <w:r w:rsidR="00552716" w:rsidRPr="00AF629A">
        <w:rPr>
          <w:rFonts w:ascii="宋体" w:hAnsi="宋体" w:hint="eastAsia"/>
          <w:spacing w:val="4"/>
          <w:position w:val="6"/>
          <w:sz w:val="18"/>
          <w:szCs w:val="18"/>
        </w:rPr>
        <w:t>合法依据</w:t>
      </w:r>
      <w:r w:rsidR="00552716">
        <w:rPr>
          <w:rFonts w:ascii="宋体" w:hAnsi="宋体" w:hint="eastAsia"/>
          <w:spacing w:val="4"/>
          <w:position w:val="6"/>
          <w:sz w:val="18"/>
          <w:szCs w:val="18"/>
        </w:rPr>
        <w:t>，</w:t>
      </w:r>
      <w:r w:rsidR="00AF629A" w:rsidRPr="00955FAC">
        <w:rPr>
          <w:rFonts w:ascii="宋体" w:hAnsi="宋体" w:hint="eastAsia"/>
          <w:bCs w:val="0"/>
          <w:spacing w:val="4"/>
          <w:kern w:val="2"/>
          <w:position w:val="6"/>
          <w:sz w:val="18"/>
          <w:szCs w:val="18"/>
        </w:rPr>
        <w:t>东莞市友谊国际劳务有限公司（</w:t>
      </w:r>
      <w:r w:rsidR="00B50118">
        <w:rPr>
          <w:rFonts w:ascii="宋体" w:hAnsi="宋体" w:hint="eastAsia"/>
          <w:bCs w:val="0"/>
          <w:spacing w:val="4"/>
          <w:kern w:val="2"/>
          <w:position w:val="6"/>
          <w:sz w:val="18"/>
          <w:szCs w:val="18"/>
        </w:rPr>
        <w:t>以下简称</w:t>
      </w:r>
      <w:r w:rsidR="00AF629A" w:rsidRPr="00955FAC">
        <w:rPr>
          <w:rFonts w:ascii="宋体" w:hAnsi="宋体" w:hint="eastAsia"/>
          <w:bCs w:val="0"/>
          <w:spacing w:val="4"/>
          <w:kern w:val="2"/>
          <w:position w:val="6"/>
          <w:sz w:val="18"/>
          <w:szCs w:val="18"/>
        </w:rPr>
        <w:t>‘</w:t>
      </w:r>
      <w:r w:rsidR="00B50118">
        <w:rPr>
          <w:rFonts w:ascii="宋体" w:hAnsi="宋体" w:hint="eastAsia"/>
          <w:bCs w:val="0"/>
          <w:spacing w:val="4"/>
          <w:kern w:val="2"/>
          <w:position w:val="6"/>
          <w:sz w:val="18"/>
          <w:szCs w:val="18"/>
        </w:rPr>
        <w:t>甲方</w:t>
      </w:r>
      <w:r w:rsidR="00AF629A" w:rsidRPr="00955FAC">
        <w:rPr>
          <w:rFonts w:ascii="宋体" w:hAnsi="宋体" w:hint="eastAsia"/>
          <w:bCs w:val="0"/>
          <w:spacing w:val="4"/>
          <w:kern w:val="2"/>
          <w:position w:val="6"/>
          <w:sz w:val="18"/>
          <w:szCs w:val="18"/>
        </w:rPr>
        <w:t>’</w:t>
      </w:r>
      <w:r w:rsidR="00B50118">
        <w:rPr>
          <w:rFonts w:ascii="宋体" w:hAnsi="宋体" w:hint="eastAsia"/>
          <w:bCs w:val="0"/>
          <w:spacing w:val="4"/>
          <w:kern w:val="2"/>
          <w:position w:val="6"/>
          <w:sz w:val="18"/>
          <w:szCs w:val="18"/>
        </w:rPr>
        <w:t>）和</w:t>
      </w:r>
      <w:r w:rsidR="00B50118" w:rsidRPr="00B50118">
        <w:rPr>
          <w:rFonts w:ascii="宋体" w:hAnsi="宋体" w:hint="eastAsia"/>
          <w:bCs w:val="0"/>
          <w:spacing w:val="4"/>
          <w:kern w:val="2"/>
          <w:position w:val="6"/>
          <w:sz w:val="18"/>
          <w:szCs w:val="18"/>
          <w:u w:val="single"/>
        </w:rPr>
        <w:t xml:space="preserve"> </w:t>
      </w:r>
      <w:r w:rsidR="00F43C60">
        <w:rPr>
          <w:rFonts w:ascii="宋体" w:hAnsi="宋体" w:hint="eastAsia"/>
          <w:bCs w:val="0"/>
          <w:spacing w:val="4"/>
          <w:kern w:val="2"/>
          <w:position w:val="6"/>
          <w:sz w:val="18"/>
          <w:szCs w:val="18"/>
          <w:u w:val="single"/>
        </w:rPr>
        <w:t xml:space="preserve">                              </w:t>
      </w:r>
      <w:r w:rsidR="00B50118" w:rsidRPr="00B50118">
        <w:rPr>
          <w:rFonts w:ascii="宋体" w:hAnsi="宋体" w:hint="eastAsia"/>
          <w:bCs w:val="0"/>
          <w:spacing w:val="4"/>
          <w:kern w:val="2"/>
          <w:position w:val="6"/>
          <w:sz w:val="18"/>
          <w:szCs w:val="18"/>
          <w:u w:val="single"/>
        </w:rPr>
        <w:t xml:space="preserve"> </w:t>
      </w:r>
      <w:r w:rsidR="00B50118">
        <w:rPr>
          <w:rFonts w:ascii="宋体" w:hAnsi="宋体" w:hint="eastAsia"/>
          <w:bCs w:val="0"/>
          <w:spacing w:val="4"/>
          <w:kern w:val="2"/>
          <w:position w:val="6"/>
          <w:sz w:val="18"/>
          <w:szCs w:val="18"/>
        </w:rPr>
        <w:t>（以下简称</w:t>
      </w:r>
      <w:r w:rsidR="00B50118" w:rsidRPr="00955FAC">
        <w:rPr>
          <w:rFonts w:ascii="宋体" w:hAnsi="宋体" w:hint="eastAsia"/>
          <w:bCs w:val="0"/>
          <w:spacing w:val="4"/>
          <w:kern w:val="2"/>
          <w:position w:val="6"/>
          <w:sz w:val="18"/>
          <w:szCs w:val="18"/>
        </w:rPr>
        <w:t>‘</w:t>
      </w:r>
      <w:r w:rsidR="00B50118">
        <w:rPr>
          <w:rFonts w:ascii="宋体" w:hAnsi="宋体" w:hint="eastAsia"/>
          <w:bCs w:val="0"/>
          <w:spacing w:val="4"/>
          <w:kern w:val="2"/>
          <w:position w:val="6"/>
          <w:sz w:val="18"/>
          <w:szCs w:val="18"/>
        </w:rPr>
        <w:t>乙方</w:t>
      </w:r>
      <w:r w:rsidR="00B50118" w:rsidRPr="00955FAC">
        <w:rPr>
          <w:rFonts w:ascii="宋体" w:hAnsi="宋体" w:hint="eastAsia"/>
          <w:bCs w:val="0"/>
          <w:spacing w:val="4"/>
          <w:kern w:val="2"/>
          <w:position w:val="6"/>
          <w:sz w:val="18"/>
          <w:szCs w:val="18"/>
        </w:rPr>
        <w:t>’</w:t>
      </w:r>
      <w:r w:rsidR="00B50118">
        <w:rPr>
          <w:rFonts w:ascii="宋体" w:hAnsi="宋体" w:hint="eastAsia"/>
          <w:bCs w:val="0"/>
          <w:spacing w:val="4"/>
          <w:kern w:val="2"/>
          <w:position w:val="6"/>
          <w:sz w:val="18"/>
          <w:szCs w:val="18"/>
        </w:rPr>
        <w:t>）</w:t>
      </w:r>
      <w:r w:rsidR="00552716">
        <w:rPr>
          <w:rFonts w:ascii="宋体" w:hAnsi="宋体" w:hint="eastAsia"/>
          <w:bCs w:val="0"/>
          <w:spacing w:val="4"/>
          <w:kern w:val="2"/>
          <w:position w:val="6"/>
          <w:sz w:val="18"/>
          <w:szCs w:val="18"/>
        </w:rPr>
        <w:t>共同制定以下管理制度；</w:t>
      </w:r>
      <w:r w:rsidR="00AF629A" w:rsidRPr="00955FAC">
        <w:rPr>
          <w:rFonts w:ascii="宋体" w:hAnsi="宋体" w:hint="eastAsia"/>
          <w:bCs w:val="0"/>
          <w:spacing w:val="4"/>
          <w:kern w:val="2"/>
          <w:position w:val="6"/>
          <w:sz w:val="18"/>
          <w:szCs w:val="18"/>
        </w:rPr>
        <w:t>需要全体</w:t>
      </w:r>
      <w:r w:rsidR="00DF4EA4">
        <w:rPr>
          <w:rFonts w:ascii="宋体" w:hAnsi="宋体" w:hint="eastAsia"/>
          <w:bCs w:val="0"/>
          <w:spacing w:val="4"/>
          <w:kern w:val="2"/>
          <w:position w:val="6"/>
          <w:sz w:val="18"/>
          <w:szCs w:val="18"/>
        </w:rPr>
        <w:t>派遣</w:t>
      </w:r>
      <w:r w:rsidR="00AF629A" w:rsidRPr="00955FAC">
        <w:rPr>
          <w:rFonts w:ascii="宋体" w:hAnsi="宋体" w:hint="eastAsia"/>
          <w:bCs w:val="0"/>
          <w:spacing w:val="4"/>
          <w:kern w:val="2"/>
          <w:position w:val="6"/>
          <w:sz w:val="18"/>
          <w:szCs w:val="18"/>
        </w:rPr>
        <w:t>员工认真学习本《</w:t>
      </w:r>
      <w:r w:rsidRPr="00955FAC">
        <w:rPr>
          <w:rFonts w:ascii="宋体" w:hAnsi="宋体" w:hint="eastAsia"/>
          <w:bCs w:val="0"/>
          <w:spacing w:val="4"/>
          <w:kern w:val="2"/>
          <w:position w:val="6"/>
          <w:sz w:val="18"/>
          <w:szCs w:val="18"/>
        </w:rPr>
        <w:t>员工管理制度</w:t>
      </w:r>
      <w:r w:rsidR="00AF629A" w:rsidRPr="00955FAC">
        <w:rPr>
          <w:rFonts w:ascii="宋体" w:hAnsi="宋体" w:hint="eastAsia"/>
          <w:bCs w:val="0"/>
          <w:spacing w:val="4"/>
          <w:kern w:val="2"/>
          <w:position w:val="6"/>
          <w:sz w:val="18"/>
          <w:szCs w:val="18"/>
        </w:rPr>
        <w:t>》，并严格遵守、执行《</w:t>
      </w:r>
      <w:r w:rsidRPr="00955FAC">
        <w:rPr>
          <w:rFonts w:ascii="宋体" w:hAnsi="宋体" w:hint="eastAsia"/>
          <w:bCs w:val="0"/>
          <w:spacing w:val="4"/>
          <w:kern w:val="2"/>
          <w:position w:val="6"/>
          <w:sz w:val="18"/>
          <w:szCs w:val="18"/>
        </w:rPr>
        <w:t>员工管理制度</w:t>
      </w:r>
      <w:r w:rsidR="00AF629A" w:rsidRPr="00955FAC">
        <w:rPr>
          <w:rFonts w:ascii="宋体" w:hAnsi="宋体" w:hint="eastAsia"/>
          <w:bCs w:val="0"/>
          <w:spacing w:val="4"/>
          <w:kern w:val="2"/>
          <w:position w:val="6"/>
          <w:sz w:val="18"/>
          <w:szCs w:val="18"/>
        </w:rPr>
        <w:t>》的各项条款，做一名称职的优秀员工。</w:t>
      </w:r>
    </w:p>
    <w:p w:rsidR="00AF629A" w:rsidRPr="00AF629A" w:rsidRDefault="00AF629A" w:rsidP="00D65580">
      <w:pPr>
        <w:pStyle w:val="1"/>
        <w:spacing w:line="276" w:lineRule="auto"/>
        <w:jc w:val="center"/>
        <w:rPr>
          <w:rFonts w:ascii="宋体" w:hAnsi="宋体"/>
          <w:b/>
          <w:bCs w:val="0"/>
          <w:spacing w:val="4"/>
          <w:kern w:val="2"/>
          <w:position w:val="6"/>
          <w:sz w:val="18"/>
          <w:szCs w:val="18"/>
        </w:rPr>
      </w:pPr>
      <w:bookmarkStart w:id="0" w:name="_Toc297979625"/>
      <w:bookmarkStart w:id="1" w:name="_Toc301103808"/>
      <w:bookmarkStart w:id="2" w:name="_Toc306951115"/>
      <w:bookmarkStart w:id="3" w:name="_Toc317063977"/>
      <w:r w:rsidRPr="00AF629A">
        <w:rPr>
          <w:rFonts w:ascii="宋体" w:hAnsi="宋体" w:hint="eastAsia"/>
          <w:b/>
          <w:bCs w:val="0"/>
          <w:spacing w:val="4"/>
          <w:kern w:val="2"/>
          <w:position w:val="6"/>
          <w:sz w:val="18"/>
          <w:szCs w:val="18"/>
        </w:rPr>
        <w:t>第一</w:t>
      </w:r>
      <w:r>
        <w:rPr>
          <w:rFonts w:ascii="宋体" w:hAnsi="宋体" w:hint="eastAsia"/>
          <w:b/>
          <w:bCs w:val="0"/>
          <w:spacing w:val="4"/>
          <w:kern w:val="2"/>
          <w:position w:val="6"/>
          <w:sz w:val="18"/>
          <w:szCs w:val="18"/>
        </w:rPr>
        <w:t>条、</w:t>
      </w:r>
      <w:r w:rsidRPr="00AF629A">
        <w:rPr>
          <w:rFonts w:ascii="宋体" w:hAnsi="宋体" w:hint="eastAsia"/>
          <w:b/>
          <w:bCs w:val="0"/>
          <w:spacing w:val="4"/>
          <w:kern w:val="2"/>
          <w:position w:val="6"/>
          <w:sz w:val="18"/>
          <w:szCs w:val="18"/>
        </w:rPr>
        <w:t>《员工</w:t>
      </w:r>
      <w:r>
        <w:rPr>
          <w:rFonts w:ascii="宋体" w:hAnsi="宋体" w:hint="eastAsia"/>
          <w:b/>
          <w:bCs w:val="0"/>
          <w:spacing w:val="4"/>
          <w:kern w:val="2"/>
          <w:position w:val="6"/>
          <w:sz w:val="18"/>
          <w:szCs w:val="18"/>
        </w:rPr>
        <w:t>管理制度</w:t>
      </w:r>
      <w:r w:rsidRPr="00AF629A">
        <w:rPr>
          <w:rFonts w:ascii="宋体" w:hAnsi="宋体" w:hint="eastAsia"/>
          <w:b/>
          <w:bCs w:val="0"/>
          <w:spacing w:val="4"/>
          <w:kern w:val="2"/>
          <w:position w:val="6"/>
          <w:sz w:val="18"/>
          <w:szCs w:val="18"/>
        </w:rPr>
        <w:t>》说明</w:t>
      </w:r>
      <w:bookmarkEnd w:id="0"/>
      <w:bookmarkEnd w:id="1"/>
      <w:bookmarkEnd w:id="2"/>
      <w:bookmarkEnd w:id="3"/>
    </w:p>
    <w:p w:rsidR="00AF629A" w:rsidRPr="00AF629A" w:rsidRDefault="00AF629A"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本</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所述条款，适用于与东莞市友谊国际劳务有限公司签订《劳动合同》并在</w:t>
      </w:r>
      <w:r w:rsidR="00DF4EA4">
        <w:rPr>
          <w:rFonts w:ascii="宋体" w:hAnsi="宋体" w:hint="eastAsia"/>
          <w:spacing w:val="4"/>
          <w:position w:val="6"/>
          <w:sz w:val="18"/>
          <w:szCs w:val="18"/>
        </w:rPr>
        <w:t>乙方</w:t>
      </w:r>
      <w:r w:rsidRPr="00AF629A">
        <w:rPr>
          <w:rFonts w:ascii="宋体" w:hAnsi="宋体" w:hint="eastAsia"/>
          <w:spacing w:val="4"/>
          <w:position w:val="6"/>
          <w:sz w:val="18"/>
          <w:szCs w:val="18"/>
        </w:rPr>
        <w:t>任职的</w:t>
      </w:r>
      <w:r w:rsidR="00DF4EA4">
        <w:rPr>
          <w:rFonts w:ascii="宋体" w:hAnsi="宋体" w:hint="eastAsia"/>
          <w:spacing w:val="4"/>
          <w:position w:val="6"/>
          <w:sz w:val="18"/>
          <w:szCs w:val="18"/>
        </w:rPr>
        <w:t>派遣</w:t>
      </w:r>
      <w:r w:rsidRPr="00AF629A">
        <w:rPr>
          <w:rFonts w:ascii="宋体" w:hAnsi="宋体" w:hint="eastAsia"/>
          <w:spacing w:val="4"/>
          <w:position w:val="6"/>
          <w:sz w:val="18"/>
          <w:szCs w:val="18"/>
        </w:rPr>
        <w:t>员工。</w:t>
      </w:r>
    </w:p>
    <w:p w:rsidR="00AF629A" w:rsidRPr="00AF629A" w:rsidRDefault="00AF629A"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本</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旨在帮助员工更好地了解</w:t>
      </w:r>
      <w:r w:rsidR="00DF4EA4">
        <w:rPr>
          <w:rFonts w:ascii="宋体" w:hAnsi="宋体" w:hint="eastAsia"/>
          <w:spacing w:val="4"/>
          <w:position w:val="6"/>
          <w:sz w:val="18"/>
          <w:szCs w:val="18"/>
        </w:rPr>
        <w:t>甲方和乙方</w:t>
      </w:r>
      <w:r w:rsidRPr="00AF629A">
        <w:rPr>
          <w:rFonts w:ascii="宋体" w:hAnsi="宋体" w:hint="eastAsia"/>
          <w:spacing w:val="4"/>
          <w:position w:val="6"/>
          <w:sz w:val="18"/>
          <w:szCs w:val="18"/>
        </w:rPr>
        <w:t>的期望和要求、员工的责任、</w:t>
      </w:r>
      <w:r w:rsidR="00DF4EA4">
        <w:rPr>
          <w:rFonts w:ascii="宋体" w:hAnsi="宋体" w:hint="eastAsia"/>
          <w:spacing w:val="4"/>
          <w:position w:val="6"/>
          <w:sz w:val="18"/>
          <w:szCs w:val="18"/>
        </w:rPr>
        <w:t>甲方和乙方</w:t>
      </w:r>
      <w:r w:rsidRPr="00AF629A">
        <w:rPr>
          <w:rFonts w:ascii="宋体" w:hAnsi="宋体" w:hint="eastAsia"/>
          <w:spacing w:val="4"/>
          <w:position w:val="6"/>
          <w:sz w:val="18"/>
          <w:szCs w:val="18"/>
        </w:rPr>
        <w:t>的政策以及工作程序方面的指引。 所有员工都会收到本</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并被要求签字承诺将自觉遵守</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的内容。</w:t>
      </w:r>
      <w:r w:rsidR="00DF4EA4">
        <w:rPr>
          <w:rFonts w:ascii="宋体" w:hAnsi="宋体" w:hint="eastAsia"/>
          <w:spacing w:val="4"/>
          <w:position w:val="6"/>
          <w:sz w:val="18"/>
          <w:szCs w:val="18"/>
        </w:rPr>
        <w:t>甲方和乙方</w:t>
      </w:r>
      <w:r w:rsidRPr="00AF629A">
        <w:rPr>
          <w:rFonts w:ascii="宋体" w:hAnsi="宋体" w:hint="eastAsia"/>
          <w:spacing w:val="4"/>
          <w:position w:val="6"/>
          <w:sz w:val="18"/>
          <w:szCs w:val="18"/>
        </w:rPr>
        <w:t>期望每位员工仔细阅读它。</w:t>
      </w:r>
    </w:p>
    <w:p w:rsidR="00AF629A" w:rsidRPr="00AF629A" w:rsidRDefault="00DF4EA4"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本</w:t>
      </w:r>
      <w:r>
        <w:rPr>
          <w:rFonts w:ascii="宋体" w:hAnsi="宋体" w:hint="eastAsia"/>
          <w:spacing w:val="4"/>
          <w:position w:val="6"/>
          <w:sz w:val="18"/>
          <w:szCs w:val="18"/>
        </w:rPr>
        <w:t>制度</w:t>
      </w:r>
      <w:r w:rsidR="00AF629A" w:rsidRPr="00AF629A">
        <w:rPr>
          <w:rFonts w:ascii="宋体" w:hAnsi="宋体" w:hint="eastAsia"/>
          <w:spacing w:val="4"/>
          <w:position w:val="6"/>
          <w:sz w:val="18"/>
          <w:szCs w:val="18"/>
        </w:rPr>
        <w:t>作为</w:t>
      </w:r>
      <w:r w:rsidR="00625F39">
        <w:rPr>
          <w:rFonts w:ascii="宋体" w:hAnsi="宋体" w:hint="eastAsia"/>
          <w:spacing w:val="4"/>
          <w:position w:val="6"/>
          <w:sz w:val="18"/>
          <w:szCs w:val="18"/>
        </w:rPr>
        <w:t>劳务派遣协议和</w:t>
      </w:r>
      <w:r w:rsidR="00AF629A" w:rsidRPr="00AF629A">
        <w:rPr>
          <w:rFonts w:ascii="宋体" w:hAnsi="宋体" w:hint="eastAsia"/>
          <w:spacing w:val="4"/>
          <w:position w:val="6"/>
          <w:sz w:val="18"/>
          <w:szCs w:val="18"/>
        </w:rPr>
        <w:t>劳动</w:t>
      </w:r>
      <w:r w:rsidR="00AF629A" w:rsidRPr="00AF629A">
        <w:rPr>
          <w:rFonts w:ascii="宋体" w:hAnsi="宋体"/>
          <w:spacing w:val="4"/>
          <w:position w:val="6"/>
          <w:sz w:val="18"/>
          <w:szCs w:val="18"/>
        </w:rPr>
        <w:t>合同附加的规章制度，亦为合同的一部分。若两者有不一致的，</w:t>
      </w:r>
      <w:r w:rsidR="00AF629A" w:rsidRPr="00AF629A">
        <w:rPr>
          <w:rFonts w:ascii="宋体" w:hAnsi="宋体" w:hint="eastAsia"/>
          <w:spacing w:val="4"/>
          <w:position w:val="6"/>
          <w:sz w:val="18"/>
          <w:szCs w:val="18"/>
        </w:rPr>
        <w:t>按就高原则为</w:t>
      </w:r>
      <w:r w:rsidR="00AF629A" w:rsidRPr="00AF629A">
        <w:rPr>
          <w:rFonts w:ascii="宋体" w:hAnsi="宋体"/>
          <w:spacing w:val="4"/>
          <w:position w:val="6"/>
          <w:sz w:val="18"/>
          <w:szCs w:val="18"/>
        </w:rPr>
        <w:t>准。</w:t>
      </w:r>
    </w:p>
    <w:p w:rsidR="00AF629A" w:rsidRPr="00AF629A" w:rsidRDefault="00AF629A"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当本</w:t>
      </w:r>
      <w:r w:rsidR="00D65580">
        <w:rPr>
          <w:rFonts w:ascii="宋体" w:hAnsi="宋体" w:hint="eastAsia"/>
          <w:spacing w:val="4"/>
          <w:position w:val="6"/>
          <w:sz w:val="18"/>
          <w:szCs w:val="18"/>
        </w:rPr>
        <w:t>制度</w:t>
      </w:r>
      <w:r w:rsidR="00A3507F" w:rsidRPr="00A3507F">
        <w:rPr>
          <w:rFonts w:ascii="宋体" w:hAnsi="宋体" w:hint="eastAsia"/>
          <w:spacing w:val="4"/>
          <w:position w:val="6"/>
          <w:sz w:val="18"/>
          <w:szCs w:val="18"/>
        </w:rPr>
        <w:t>和其他规章制度产生冲突则以</w:t>
      </w:r>
      <w:r w:rsidR="0055112B" w:rsidRPr="00AF629A">
        <w:rPr>
          <w:rFonts w:ascii="宋体" w:hAnsi="宋体" w:hint="eastAsia"/>
          <w:spacing w:val="4"/>
          <w:position w:val="6"/>
          <w:sz w:val="18"/>
          <w:szCs w:val="18"/>
        </w:rPr>
        <w:t>本</w:t>
      </w:r>
      <w:r w:rsidR="0055112B">
        <w:rPr>
          <w:rFonts w:ascii="宋体" w:hAnsi="宋体" w:hint="eastAsia"/>
          <w:spacing w:val="4"/>
          <w:position w:val="6"/>
          <w:sz w:val="18"/>
          <w:szCs w:val="18"/>
        </w:rPr>
        <w:t>制度</w:t>
      </w:r>
      <w:r w:rsidR="00A3507F" w:rsidRPr="00A3507F">
        <w:rPr>
          <w:rFonts w:ascii="宋体" w:hAnsi="宋体" w:hint="eastAsia"/>
          <w:spacing w:val="4"/>
          <w:position w:val="6"/>
          <w:sz w:val="18"/>
          <w:szCs w:val="18"/>
        </w:rPr>
        <w:t>的规定为准；</w:t>
      </w:r>
      <w:r w:rsidR="0055112B" w:rsidRPr="00AF629A">
        <w:rPr>
          <w:rFonts w:ascii="宋体" w:hAnsi="宋体" w:hint="eastAsia"/>
          <w:spacing w:val="4"/>
          <w:position w:val="6"/>
          <w:sz w:val="18"/>
          <w:szCs w:val="18"/>
        </w:rPr>
        <w:t>本</w:t>
      </w:r>
      <w:r w:rsidR="0055112B">
        <w:rPr>
          <w:rFonts w:ascii="宋体" w:hAnsi="宋体" w:hint="eastAsia"/>
          <w:spacing w:val="4"/>
          <w:position w:val="6"/>
          <w:sz w:val="18"/>
          <w:szCs w:val="18"/>
        </w:rPr>
        <w:t>制度</w:t>
      </w:r>
      <w:r w:rsidRPr="00AF629A">
        <w:rPr>
          <w:rFonts w:ascii="宋体" w:hAnsi="宋体" w:hint="eastAsia"/>
          <w:spacing w:val="4"/>
          <w:position w:val="6"/>
          <w:sz w:val="18"/>
          <w:szCs w:val="18"/>
        </w:rPr>
        <w:t>内容与中华人民共和国法律、法规相抵触处时，以有关法律法规为准。</w:t>
      </w:r>
    </w:p>
    <w:p w:rsidR="00ED2FF1" w:rsidRPr="00AF629A" w:rsidRDefault="00AF629A" w:rsidP="00ED2FF1">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除本</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外，</w:t>
      </w:r>
      <w:r w:rsidR="00DF4EA4">
        <w:rPr>
          <w:rFonts w:ascii="宋体" w:hAnsi="宋体" w:hint="eastAsia"/>
          <w:spacing w:val="4"/>
          <w:position w:val="6"/>
          <w:sz w:val="18"/>
          <w:szCs w:val="18"/>
        </w:rPr>
        <w:t>甲方和乙方</w:t>
      </w:r>
      <w:r w:rsidRPr="00AF629A">
        <w:rPr>
          <w:rFonts w:ascii="宋体" w:hAnsi="宋体" w:hint="eastAsia"/>
          <w:spacing w:val="4"/>
          <w:position w:val="6"/>
          <w:sz w:val="18"/>
          <w:szCs w:val="18"/>
        </w:rPr>
        <w:t>将根据需要制定其他管理政策</w:t>
      </w:r>
      <w:r w:rsidR="00ED2FF1">
        <w:rPr>
          <w:rFonts w:ascii="宋体" w:hAnsi="宋体" w:hint="eastAsia"/>
          <w:spacing w:val="4"/>
          <w:position w:val="6"/>
          <w:sz w:val="18"/>
          <w:szCs w:val="18"/>
        </w:rPr>
        <w:t>，该</w:t>
      </w:r>
      <w:r w:rsidR="00ED2FF1" w:rsidRPr="00AF629A">
        <w:rPr>
          <w:rFonts w:ascii="宋体" w:hAnsi="宋体" w:hint="eastAsia"/>
          <w:spacing w:val="4"/>
          <w:position w:val="6"/>
          <w:sz w:val="18"/>
          <w:szCs w:val="18"/>
        </w:rPr>
        <w:t>政策对员工在职期间的行为具有约束力</w:t>
      </w:r>
      <w:r w:rsidR="00ED2FF1">
        <w:rPr>
          <w:rFonts w:ascii="宋体" w:hAnsi="宋体" w:hint="eastAsia"/>
          <w:spacing w:val="4"/>
          <w:position w:val="6"/>
          <w:sz w:val="18"/>
          <w:szCs w:val="18"/>
        </w:rPr>
        <w:t>，</w:t>
      </w:r>
      <w:r w:rsidR="00ED2FF1" w:rsidRPr="00AF629A">
        <w:rPr>
          <w:rFonts w:ascii="宋体" w:hAnsi="宋体" w:hint="eastAsia"/>
          <w:spacing w:val="4"/>
          <w:position w:val="6"/>
          <w:sz w:val="18"/>
          <w:szCs w:val="18"/>
        </w:rPr>
        <w:t>本</w:t>
      </w:r>
      <w:r w:rsidR="00ED2FF1">
        <w:rPr>
          <w:rFonts w:ascii="宋体" w:hAnsi="宋体" w:hint="eastAsia"/>
          <w:spacing w:val="4"/>
          <w:position w:val="6"/>
          <w:sz w:val="18"/>
          <w:szCs w:val="18"/>
        </w:rPr>
        <w:t>制度和其他</w:t>
      </w:r>
      <w:r w:rsidR="00ED2FF1" w:rsidRPr="00AF629A">
        <w:rPr>
          <w:rFonts w:ascii="宋体" w:hAnsi="宋体" w:hint="eastAsia"/>
          <w:spacing w:val="4"/>
          <w:position w:val="6"/>
          <w:sz w:val="18"/>
          <w:szCs w:val="18"/>
        </w:rPr>
        <w:t>管理</w:t>
      </w:r>
      <w:r w:rsidR="00ED2FF1">
        <w:rPr>
          <w:rFonts w:ascii="宋体" w:hAnsi="宋体" w:hint="eastAsia"/>
          <w:spacing w:val="4"/>
          <w:position w:val="6"/>
          <w:sz w:val="18"/>
          <w:szCs w:val="18"/>
        </w:rPr>
        <w:t>政策</w:t>
      </w:r>
      <w:r w:rsidR="00ED2FF1" w:rsidRPr="00AF629A">
        <w:rPr>
          <w:rFonts w:ascii="宋体" w:hAnsi="宋体"/>
          <w:spacing w:val="4"/>
          <w:position w:val="6"/>
          <w:sz w:val="18"/>
          <w:szCs w:val="18"/>
        </w:rPr>
        <w:t>两者有不一致的，</w:t>
      </w:r>
      <w:r w:rsidR="00ED2FF1" w:rsidRPr="00AF629A">
        <w:rPr>
          <w:rFonts w:ascii="宋体" w:hAnsi="宋体" w:hint="eastAsia"/>
          <w:spacing w:val="4"/>
          <w:position w:val="6"/>
          <w:sz w:val="18"/>
          <w:szCs w:val="18"/>
        </w:rPr>
        <w:t>按就高原则为</w:t>
      </w:r>
      <w:r w:rsidR="00ED2FF1" w:rsidRPr="00AF629A">
        <w:rPr>
          <w:rFonts w:ascii="宋体" w:hAnsi="宋体"/>
          <w:spacing w:val="4"/>
          <w:position w:val="6"/>
          <w:sz w:val="18"/>
          <w:szCs w:val="18"/>
        </w:rPr>
        <w:t>准。</w:t>
      </w:r>
    </w:p>
    <w:p w:rsidR="00AF629A" w:rsidRPr="00AF629A" w:rsidRDefault="00AF629A"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hint="eastAsia"/>
          <w:spacing w:val="4"/>
          <w:position w:val="6"/>
          <w:sz w:val="18"/>
          <w:szCs w:val="18"/>
        </w:rPr>
        <w:t>如有需要，</w:t>
      </w:r>
      <w:r w:rsidR="009D093E">
        <w:rPr>
          <w:rFonts w:ascii="宋体" w:hAnsi="宋体" w:hint="eastAsia"/>
          <w:spacing w:val="4"/>
          <w:position w:val="6"/>
          <w:sz w:val="18"/>
          <w:szCs w:val="18"/>
        </w:rPr>
        <w:t>甲方和乙方</w:t>
      </w:r>
      <w:r w:rsidRPr="00AF629A">
        <w:rPr>
          <w:rFonts w:ascii="宋体" w:hAnsi="宋体" w:hint="eastAsia"/>
          <w:spacing w:val="4"/>
          <w:position w:val="6"/>
          <w:sz w:val="18"/>
          <w:szCs w:val="18"/>
        </w:rPr>
        <w:t>将对本</w:t>
      </w:r>
      <w:r w:rsidR="00D65580">
        <w:rPr>
          <w:rFonts w:ascii="宋体" w:hAnsi="宋体" w:hint="eastAsia"/>
          <w:spacing w:val="4"/>
          <w:position w:val="6"/>
          <w:sz w:val="18"/>
          <w:szCs w:val="18"/>
        </w:rPr>
        <w:t>制度</w:t>
      </w:r>
      <w:r w:rsidRPr="00AF629A">
        <w:rPr>
          <w:rFonts w:ascii="宋体" w:hAnsi="宋体" w:hint="eastAsia"/>
          <w:spacing w:val="4"/>
          <w:position w:val="6"/>
          <w:sz w:val="18"/>
          <w:szCs w:val="18"/>
        </w:rPr>
        <w:t>的内容做出调整，并将遵循相关法律进行民主流程，有关条款变更将通过合适的途径通知全体员工。</w:t>
      </w:r>
    </w:p>
    <w:p w:rsidR="00AF629A" w:rsidRPr="00AF629A" w:rsidRDefault="00AF629A" w:rsidP="00D65580">
      <w:pPr>
        <w:numPr>
          <w:ilvl w:val="0"/>
          <w:numId w:val="19"/>
        </w:numPr>
        <w:spacing w:line="276" w:lineRule="auto"/>
        <w:ind w:left="851" w:hanging="425"/>
        <w:jc w:val="left"/>
        <w:rPr>
          <w:rFonts w:ascii="宋体" w:hAnsi="宋体"/>
          <w:spacing w:val="4"/>
          <w:position w:val="6"/>
          <w:sz w:val="18"/>
          <w:szCs w:val="18"/>
        </w:rPr>
      </w:pPr>
      <w:r w:rsidRPr="00AF629A">
        <w:rPr>
          <w:rFonts w:ascii="宋体" w:hAnsi="宋体"/>
          <w:spacing w:val="4"/>
          <w:position w:val="6"/>
          <w:sz w:val="18"/>
          <w:szCs w:val="18"/>
        </w:rPr>
        <w:t>该</w:t>
      </w:r>
      <w:r w:rsidR="00D65580">
        <w:rPr>
          <w:rFonts w:ascii="宋体" w:hAnsi="宋体"/>
          <w:spacing w:val="4"/>
          <w:position w:val="6"/>
          <w:sz w:val="18"/>
          <w:szCs w:val="18"/>
        </w:rPr>
        <w:t>制度</w:t>
      </w:r>
      <w:r w:rsidRPr="00AF629A">
        <w:rPr>
          <w:rFonts w:ascii="宋体" w:hAnsi="宋体"/>
          <w:spacing w:val="4"/>
          <w:position w:val="6"/>
          <w:sz w:val="18"/>
          <w:szCs w:val="18"/>
        </w:rPr>
        <w:t>自20</w:t>
      </w:r>
      <w:r w:rsidR="00D65580" w:rsidRPr="00955FAC">
        <w:rPr>
          <w:rFonts w:ascii="宋体" w:hAnsi="宋体" w:hint="eastAsia"/>
          <w:spacing w:val="4"/>
          <w:position w:val="6"/>
          <w:sz w:val="18"/>
          <w:szCs w:val="18"/>
          <w:u w:val="single"/>
        </w:rPr>
        <w:t xml:space="preserve">   </w:t>
      </w:r>
      <w:r w:rsidRPr="00AF629A">
        <w:rPr>
          <w:rFonts w:ascii="宋体" w:hAnsi="宋体"/>
          <w:spacing w:val="4"/>
          <w:position w:val="6"/>
          <w:sz w:val="18"/>
          <w:szCs w:val="18"/>
        </w:rPr>
        <w:t>年</w:t>
      </w:r>
      <w:r w:rsidR="00D65580" w:rsidRPr="00955FAC">
        <w:rPr>
          <w:rFonts w:ascii="宋体" w:hAnsi="宋体" w:hint="eastAsia"/>
          <w:spacing w:val="4"/>
          <w:position w:val="6"/>
          <w:sz w:val="18"/>
          <w:szCs w:val="18"/>
          <w:u w:val="single"/>
        </w:rPr>
        <w:t xml:space="preserve">    </w:t>
      </w:r>
      <w:r w:rsidRPr="00AF629A">
        <w:rPr>
          <w:rFonts w:ascii="宋体" w:hAnsi="宋体"/>
          <w:spacing w:val="4"/>
          <w:position w:val="6"/>
          <w:sz w:val="18"/>
          <w:szCs w:val="18"/>
        </w:rPr>
        <w:t>月</w:t>
      </w:r>
      <w:r w:rsidR="00D65580" w:rsidRPr="00955FAC">
        <w:rPr>
          <w:rFonts w:ascii="宋体" w:hAnsi="宋体" w:hint="eastAsia"/>
          <w:spacing w:val="4"/>
          <w:position w:val="6"/>
          <w:sz w:val="18"/>
          <w:szCs w:val="18"/>
          <w:u w:val="single"/>
        </w:rPr>
        <w:t xml:space="preserve">    </w:t>
      </w:r>
      <w:r w:rsidR="006D514A">
        <w:rPr>
          <w:rFonts w:ascii="宋体" w:hAnsi="宋体"/>
          <w:spacing w:val="4"/>
          <w:position w:val="6"/>
          <w:sz w:val="18"/>
          <w:szCs w:val="18"/>
        </w:rPr>
        <w:t>日开始生效</w:t>
      </w:r>
      <w:r w:rsidR="006D514A">
        <w:rPr>
          <w:rFonts w:ascii="宋体" w:hAnsi="宋体" w:hint="eastAsia"/>
          <w:spacing w:val="4"/>
          <w:position w:val="6"/>
          <w:sz w:val="18"/>
          <w:szCs w:val="18"/>
        </w:rPr>
        <w:t>，以劳务派遣合同终止而终止。</w:t>
      </w:r>
    </w:p>
    <w:p w:rsidR="00AF629A" w:rsidRPr="00955FAC" w:rsidRDefault="00AF629A" w:rsidP="00955FAC">
      <w:pPr>
        <w:pStyle w:val="1"/>
        <w:spacing w:line="276" w:lineRule="auto"/>
        <w:jc w:val="center"/>
        <w:rPr>
          <w:rFonts w:ascii="宋体" w:hAnsi="宋体"/>
          <w:b/>
          <w:bCs w:val="0"/>
          <w:spacing w:val="4"/>
          <w:kern w:val="2"/>
          <w:position w:val="6"/>
          <w:sz w:val="18"/>
          <w:szCs w:val="18"/>
        </w:rPr>
      </w:pPr>
      <w:r w:rsidRPr="00955FAC">
        <w:rPr>
          <w:rFonts w:ascii="宋体" w:hAnsi="宋体" w:hint="eastAsia"/>
          <w:b/>
          <w:bCs w:val="0"/>
          <w:spacing w:val="4"/>
          <w:kern w:val="2"/>
          <w:position w:val="6"/>
          <w:sz w:val="18"/>
          <w:szCs w:val="18"/>
        </w:rPr>
        <w:t>第二条、</w:t>
      </w:r>
      <w:r w:rsidR="001C5DA8" w:rsidRPr="00AF629A">
        <w:rPr>
          <w:rFonts w:ascii="宋体" w:hAnsi="宋体" w:hint="eastAsia"/>
          <w:b/>
          <w:bCs w:val="0"/>
          <w:spacing w:val="4"/>
          <w:kern w:val="2"/>
          <w:position w:val="6"/>
          <w:sz w:val="18"/>
          <w:szCs w:val="18"/>
        </w:rPr>
        <w:t>《员工</w:t>
      </w:r>
      <w:r w:rsidR="001C5DA8">
        <w:rPr>
          <w:rFonts w:ascii="宋体" w:hAnsi="宋体" w:hint="eastAsia"/>
          <w:b/>
          <w:bCs w:val="0"/>
          <w:spacing w:val="4"/>
          <w:kern w:val="2"/>
          <w:position w:val="6"/>
          <w:sz w:val="18"/>
          <w:szCs w:val="18"/>
        </w:rPr>
        <w:t>管理制度</w:t>
      </w:r>
      <w:r w:rsidR="001C5DA8" w:rsidRPr="00AF629A">
        <w:rPr>
          <w:rFonts w:ascii="宋体" w:hAnsi="宋体" w:hint="eastAsia"/>
          <w:b/>
          <w:bCs w:val="0"/>
          <w:spacing w:val="4"/>
          <w:kern w:val="2"/>
          <w:position w:val="6"/>
          <w:sz w:val="18"/>
          <w:szCs w:val="18"/>
        </w:rPr>
        <w:t>》</w:t>
      </w:r>
      <w:r w:rsidR="00514813">
        <w:rPr>
          <w:rFonts w:ascii="宋体" w:hAnsi="宋体" w:hint="eastAsia"/>
          <w:b/>
          <w:bCs w:val="0"/>
          <w:spacing w:val="4"/>
          <w:kern w:val="2"/>
          <w:position w:val="6"/>
          <w:sz w:val="18"/>
          <w:szCs w:val="18"/>
        </w:rPr>
        <w:t>正文</w:t>
      </w:r>
    </w:p>
    <w:p w:rsidR="006265D8" w:rsidRPr="00C206AF" w:rsidRDefault="006265D8" w:rsidP="006265D8">
      <w:pPr>
        <w:pStyle w:val="a6"/>
        <w:tabs>
          <w:tab w:val="left" w:pos="851"/>
        </w:tabs>
        <w:spacing w:line="240" w:lineRule="atLeast"/>
        <w:ind w:firstLineChars="0" w:firstLine="0"/>
        <w:rPr>
          <w:rFonts w:ascii="宋体" w:hAnsi="宋体"/>
          <w:color w:val="auto"/>
          <w:sz w:val="18"/>
          <w:szCs w:val="18"/>
        </w:rPr>
      </w:pPr>
      <w:r w:rsidRPr="00C206AF">
        <w:rPr>
          <w:rFonts w:ascii="宋体" w:hAnsi="宋体" w:hint="eastAsia"/>
          <w:color w:val="auto"/>
          <w:sz w:val="18"/>
          <w:szCs w:val="18"/>
        </w:rPr>
        <w:t>（一）</w:t>
      </w:r>
      <w:r w:rsidR="00AF629A">
        <w:rPr>
          <w:rFonts w:ascii="宋体" w:hAnsi="宋体" w:hint="eastAsia"/>
          <w:color w:val="auto"/>
          <w:sz w:val="18"/>
          <w:szCs w:val="18"/>
        </w:rPr>
        <w:t>员工</w:t>
      </w:r>
      <w:r w:rsidRPr="00C206AF">
        <w:rPr>
          <w:rFonts w:ascii="宋体" w:hAnsi="宋体" w:hint="eastAsia"/>
          <w:color w:val="auto"/>
          <w:sz w:val="18"/>
          <w:szCs w:val="18"/>
        </w:rPr>
        <w:t>须在试用期内符合以下录用条件才可被乙方正式聘用</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在乙方没有违法违规指挥的情况下，</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绝对服从上司或导师的工作安排；</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一定按时按量完成指派的任务；</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试用期间乙方有权对</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重新考核，</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必须紧密配合；</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乙方或甲方要求你提供的个人资料必须在上班一周内全数提供；</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不得向同事打听乙方商业信息，未得允许不得向任何人披露自己的工作内容；</w:t>
      </w:r>
    </w:p>
    <w:p w:rsidR="006265D8" w:rsidRPr="00C206AF" w:rsidRDefault="006265D8" w:rsidP="006265D8">
      <w:pPr>
        <w:pStyle w:val="a6"/>
        <w:numPr>
          <w:ilvl w:val="0"/>
          <w:numId w:val="1"/>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未得允许不得使用乙方的财产、有形或无形资源做任何与职责无关的事。</w:t>
      </w:r>
    </w:p>
    <w:p w:rsidR="006265D8" w:rsidRPr="00C206AF" w:rsidRDefault="006265D8" w:rsidP="006265D8">
      <w:pPr>
        <w:pStyle w:val="a6"/>
        <w:tabs>
          <w:tab w:val="left" w:pos="851"/>
        </w:tabs>
        <w:spacing w:line="240" w:lineRule="atLeast"/>
        <w:ind w:firstLineChars="0" w:firstLine="0"/>
        <w:rPr>
          <w:rFonts w:ascii="宋体" w:hAnsi="宋体"/>
          <w:color w:val="auto"/>
          <w:spacing w:val="4"/>
          <w:sz w:val="18"/>
          <w:szCs w:val="18"/>
        </w:rPr>
      </w:pPr>
      <w:r w:rsidRPr="00C206AF">
        <w:rPr>
          <w:rFonts w:ascii="宋体" w:hAnsi="宋体" w:hint="eastAsia"/>
          <w:color w:val="auto"/>
          <w:spacing w:val="4"/>
          <w:sz w:val="18"/>
          <w:szCs w:val="18"/>
        </w:rPr>
        <w:t>（二）</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考勤操作</w:t>
      </w:r>
    </w:p>
    <w:p w:rsidR="006265D8" w:rsidRPr="00C206AF" w:rsidRDefault="006265D8" w:rsidP="006265D8">
      <w:pPr>
        <w:pStyle w:val="a6"/>
        <w:numPr>
          <w:ilvl w:val="0"/>
          <w:numId w:val="2"/>
        </w:numPr>
        <w:tabs>
          <w:tab w:val="left" w:pos="851"/>
        </w:tabs>
        <w:spacing w:line="240" w:lineRule="atLeast"/>
        <w:ind w:leftChars="203" w:left="851" w:hangingChars="226" w:hanging="425"/>
        <w:rPr>
          <w:rFonts w:ascii="宋体" w:hAnsi="宋体"/>
          <w:color w:val="auto"/>
          <w:spacing w:val="4"/>
          <w:sz w:val="18"/>
          <w:szCs w:val="18"/>
        </w:rPr>
      </w:pPr>
      <w:r w:rsidRPr="00C206AF">
        <w:rPr>
          <w:rFonts w:ascii="宋体" w:hAnsi="宋体" w:hint="eastAsia"/>
          <w:color w:val="auto"/>
          <w:spacing w:val="4"/>
          <w:sz w:val="18"/>
          <w:szCs w:val="18"/>
        </w:rPr>
        <w:t>在办公室上班的</w:t>
      </w:r>
      <w:r w:rsidR="00AF629A">
        <w:rPr>
          <w:rFonts w:ascii="宋体" w:hAnsi="宋体" w:hint="eastAsia"/>
          <w:color w:val="auto"/>
          <w:spacing w:val="4"/>
          <w:sz w:val="18"/>
          <w:szCs w:val="18"/>
        </w:rPr>
        <w:t>员工</w:t>
      </w:r>
      <w:r w:rsidRPr="00C206AF">
        <w:rPr>
          <w:rFonts w:ascii="宋体" w:hAnsi="宋体"/>
          <w:color w:val="auto"/>
          <w:spacing w:val="4"/>
          <w:sz w:val="18"/>
          <w:szCs w:val="18"/>
        </w:rPr>
        <w:t>必须使用</w:t>
      </w:r>
      <w:r w:rsidRPr="00C206AF">
        <w:rPr>
          <w:rFonts w:ascii="宋体" w:hAnsi="宋体" w:hint="eastAsia"/>
          <w:color w:val="auto"/>
          <w:spacing w:val="4"/>
          <w:sz w:val="18"/>
          <w:szCs w:val="18"/>
        </w:rPr>
        <w:t>考勤机或其他工具</w:t>
      </w:r>
      <w:r w:rsidRPr="00C206AF">
        <w:rPr>
          <w:rFonts w:ascii="宋体" w:hAnsi="宋体"/>
          <w:color w:val="auto"/>
          <w:spacing w:val="4"/>
          <w:sz w:val="18"/>
          <w:szCs w:val="18"/>
        </w:rPr>
        <w:t>记录上班时间及下班时间</w:t>
      </w:r>
      <w:r w:rsidRPr="00C206AF">
        <w:rPr>
          <w:rFonts w:ascii="宋体" w:hAnsi="宋体" w:hint="eastAsia"/>
          <w:color w:val="auto"/>
          <w:spacing w:val="4"/>
          <w:sz w:val="18"/>
          <w:szCs w:val="18"/>
        </w:rPr>
        <w:t>；</w:t>
      </w:r>
    </w:p>
    <w:p w:rsidR="006265D8" w:rsidRPr="00C206AF" w:rsidRDefault="006265D8" w:rsidP="006265D8">
      <w:pPr>
        <w:pStyle w:val="a6"/>
        <w:numPr>
          <w:ilvl w:val="0"/>
          <w:numId w:val="2"/>
        </w:numPr>
        <w:tabs>
          <w:tab w:val="left" w:pos="851"/>
        </w:tabs>
        <w:spacing w:line="240" w:lineRule="atLeast"/>
        <w:ind w:leftChars="203" w:left="851" w:hangingChars="226" w:hanging="425"/>
        <w:rPr>
          <w:rFonts w:ascii="宋体" w:hAnsi="宋体"/>
          <w:color w:val="auto"/>
          <w:spacing w:val="4"/>
          <w:sz w:val="18"/>
          <w:szCs w:val="18"/>
        </w:rPr>
      </w:pPr>
      <w:r w:rsidRPr="00C206AF">
        <w:rPr>
          <w:rFonts w:ascii="宋体" w:hAnsi="宋体"/>
          <w:color w:val="auto"/>
          <w:spacing w:val="4"/>
          <w:sz w:val="18"/>
          <w:szCs w:val="18"/>
        </w:rPr>
        <w:t>如果</w:t>
      </w:r>
      <w:r w:rsidR="00AF629A">
        <w:rPr>
          <w:rFonts w:ascii="宋体" w:hAnsi="宋体" w:hint="eastAsia"/>
          <w:color w:val="auto"/>
          <w:spacing w:val="4"/>
          <w:sz w:val="18"/>
          <w:szCs w:val="18"/>
        </w:rPr>
        <w:t>员工</w:t>
      </w:r>
      <w:r w:rsidRPr="00C206AF">
        <w:rPr>
          <w:rFonts w:ascii="宋体" w:hAnsi="宋体"/>
          <w:color w:val="auto"/>
          <w:spacing w:val="4"/>
          <w:sz w:val="18"/>
          <w:szCs w:val="18"/>
        </w:rPr>
        <w:t>忘记</w:t>
      </w:r>
      <w:r w:rsidRPr="00C206AF">
        <w:rPr>
          <w:rFonts w:ascii="宋体" w:hAnsi="宋体" w:hint="eastAsia"/>
          <w:color w:val="auto"/>
          <w:spacing w:val="4"/>
          <w:sz w:val="18"/>
          <w:szCs w:val="18"/>
        </w:rPr>
        <w:t>登记</w:t>
      </w:r>
      <w:r w:rsidRPr="00C206AF">
        <w:rPr>
          <w:rFonts w:ascii="宋体" w:hAnsi="宋体"/>
          <w:color w:val="auto"/>
          <w:spacing w:val="4"/>
          <w:sz w:val="18"/>
          <w:szCs w:val="18"/>
        </w:rPr>
        <w:t>，应当通知</w:t>
      </w:r>
      <w:r w:rsidRPr="00C206AF">
        <w:rPr>
          <w:rFonts w:ascii="宋体" w:hAnsi="宋体" w:hint="eastAsia"/>
          <w:color w:val="auto"/>
          <w:spacing w:val="4"/>
          <w:sz w:val="18"/>
          <w:szCs w:val="18"/>
        </w:rPr>
        <w:t>部门主管进行及时的补登（补登必须有主管一级的签名方发生效力）；</w:t>
      </w:r>
    </w:p>
    <w:p w:rsidR="006265D8" w:rsidRPr="00C206AF" w:rsidRDefault="006265D8" w:rsidP="006265D8">
      <w:pPr>
        <w:pStyle w:val="a6"/>
        <w:numPr>
          <w:ilvl w:val="0"/>
          <w:numId w:val="2"/>
        </w:numPr>
        <w:tabs>
          <w:tab w:val="left" w:pos="851"/>
        </w:tabs>
        <w:spacing w:line="240" w:lineRule="atLeast"/>
        <w:ind w:leftChars="203" w:left="851" w:hangingChars="226" w:hanging="425"/>
        <w:rPr>
          <w:rFonts w:ascii="宋体" w:hAnsi="宋体"/>
          <w:color w:val="auto"/>
          <w:spacing w:val="4"/>
          <w:sz w:val="18"/>
          <w:szCs w:val="18"/>
        </w:rPr>
      </w:pPr>
      <w:r w:rsidRPr="00C206AF">
        <w:rPr>
          <w:rFonts w:ascii="宋体" w:hAnsi="宋体" w:hint="eastAsia"/>
          <w:color w:val="auto"/>
          <w:spacing w:val="4"/>
          <w:sz w:val="18"/>
          <w:szCs w:val="18"/>
        </w:rPr>
        <w:t>任何人</w:t>
      </w:r>
      <w:r w:rsidRPr="00C206AF">
        <w:rPr>
          <w:rFonts w:ascii="宋体" w:hAnsi="宋体"/>
          <w:color w:val="auto"/>
          <w:spacing w:val="4"/>
          <w:sz w:val="18"/>
          <w:szCs w:val="18"/>
        </w:rPr>
        <w:t>禁止代他人打卡，代替他人打卡属于严重违纪行为</w:t>
      </w:r>
      <w:r w:rsidRPr="00C206AF">
        <w:rPr>
          <w:rFonts w:ascii="宋体" w:hAnsi="宋体" w:hint="eastAsia"/>
          <w:color w:val="auto"/>
          <w:spacing w:val="4"/>
          <w:sz w:val="18"/>
          <w:szCs w:val="18"/>
        </w:rPr>
        <w:t>，一旦发现立即解除劳动合同；</w:t>
      </w:r>
    </w:p>
    <w:p w:rsidR="006265D8" w:rsidRPr="00C206AF" w:rsidRDefault="006265D8" w:rsidP="006265D8">
      <w:pPr>
        <w:pStyle w:val="a6"/>
        <w:numPr>
          <w:ilvl w:val="0"/>
          <w:numId w:val="2"/>
        </w:numPr>
        <w:tabs>
          <w:tab w:val="left" w:pos="851"/>
        </w:tabs>
        <w:spacing w:line="240" w:lineRule="atLeast"/>
        <w:ind w:leftChars="203" w:left="851" w:hangingChars="226" w:hanging="425"/>
        <w:rPr>
          <w:rFonts w:ascii="宋体" w:hAnsi="宋体"/>
          <w:color w:val="auto"/>
          <w:spacing w:val="4"/>
          <w:sz w:val="18"/>
          <w:szCs w:val="18"/>
        </w:rPr>
      </w:pPr>
      <w:r w:rsidRPr="00C206AF">
        <w:rPr>
          <w:rFonts w:ascii="宋体" w:hAnsi="宋体" w:hint="eastAsia"/>
          <w:color w:val="auto"/>
          <w:spacing w:val="4"/>
          <w:sz w:val="18"/>
          <w:szCs w:val="18"/>
        </w:rPr>
        <w:t>外勤（出差）人员的考勤，由主管负责。需要出差的同事，应在出差前填写《出差备案》（说明出差的时间、地点、缘由），《出差备案》应由主管签名。主管确认员工出差后，在其出差期间的考勤卡上标注；</w:t>
      </w:r>
    </w:p>
    <w:p w:rsidR="006265D8" w:rsidRPr="00C206AF" w:rsidRDefault="006265D8" w:rsidP="006265D8">
      <w:pPr>
        <w:pStyle w:val="a6"/>
        <w:numPr>
          <w:ilvl w:val="0"/>
          <w:numId w:val="2"/>
        </w:numPr>
        <w:tabs>
          <w:tab w:val="left" w:pos="851"/>
        </w:tabs>
        <w:spacing w:line="240" w:lineRule="atLeast"/>
        <w:ind w:leftChars="203" w:left="851" w:hangingChars="226" w:hanging="425"/>
        <w:rPr>
          <w:rFonts w:ascii="宋体" w:hAnsi="宋体"/>
          <w:color w:val="auto"/>
          <w:spacing w:val="4"/>
          <w:sz w:val="18"/>
          <w:szCs w:val="18"/>
        </w:rPr>
      </w:pPr>
      <w:r w:rsidRPr="00C206AF">
        <w:rPr>
          <w:rFonts w:ascii="宋体" w:hAnsi="宋体"/>
          <w:color w:val="auto"/>
          <w:spacing w:val="4"/>
          <w:sz w:val="18"/>
          <w:szCs w:val="18"/>
        </w:rPr>
        <w:t>按</w:t>
      </w:r>
      <w:r w:rsidR="00AF629A">
        <w:rPr>
          <w:rFonts w:ascii="宋体" w:hAnsi="宋体" w:hint="eastAsia"/>
          <w:color w:val="auto"/>
          <w:spacing w:val="4"/>
          <w:sz w:val="18"/>
          <w:szCs w:val="18"/>
        </w:rPr>
        <w:t>员工</w:t>
      </w:r>
      <w:r w:rsidRPr="00C206AF">
        <w:rPr>
          <w:rFonts w:ascii="宋体" w:hAnsi="宋体"/>
          <w:color w:val="auto"/>
          <w:spacing w:val="4"/>
          <w:sz w:val="18"/>
          <w:szCs w:val="18"/>
        </w:rPr>
        <w:t>的岗位性质及运作需要，</w:t>
      </w:r>
      <w:r w:rsidRPr="00C206AF">
        <w:rPr>
          <w:rFonts w:ascii="宋体" w:hAnsi="宋体" w:hint="eastAsia"/>
          <w:color w:val="auto"/>
          <w:spacing w:val="4"/>
          <w:sz w:val="18"/>
          <w:szCs w:val="18"/>
        </w:rPr>
        <w:t>乙方</w:t>
      </w:r>
      <w:r w:rsidRPr="00C206AF">
        <w:rPr>
          <w:rFonts w:ascii="宋体" w:hAnsi="宋体"/>
          <w:color w:val="auto"/>
          <w:spacing w:val="4"/>
          <w:sz w:val="18"/>
          <w:szCs w:val="18"/>
        </w:rPr>
        <w:t>有权在政府法规允许的范围内调整</w:t>
      </w:r>
      <w:r w:rsidR="00AF629A">
        <w:rPr>
          <w:rFonts w:ascii="宋体" w:hAnsi="宋体" w:hint="eastAsia"/>
          <w:color w:val="auto"/>
          <w:spacing w:val="4"/>
          <w:sz w:val="18"/>
          <w:szCs w:val="18"/>
        </w:rPr>
        <w:t>员工</w:t>
      </w:r>
      <w:r w:rsidRPr="00C206AF">
        <w:rPr>
          <w:rFonts w:ascii="宋体" w:hAnsi="宋体"/>
          <w:color w:val="auto"/>
          <w:spacing w:val="4"/>
          <w:sz w:val="18"/>
          <w:szCs w:val="18"/>
        </w:rPr>
        <w:t>工作时间</w:t>
      </w:r>
      <w:r w:rsidRPr="00C206AF">
        <w:rPr>
          <w:rFonts w:ascii="宋体" w:hAnsi="宋体" w:hint="eastAsia"/>
          <w:color w:val="auto"/>
          <w:spacing w:val="4"/>
          <w:sz w:val="18"/>
          <w:szCs w:val="18"/>
        </w:rPr>
        <w:t xml:space="preserve">； </w:t>
      </w:r>
    </w:p>
    <w:p w:rsidR="006265D8" w:rsidRPr="00C206AF" w:rsidRDefault="006265D8" w:rsidP="006265D8">
      <w:pPr>
        <w:pStyle w:val="a6"/>
        <w:tabs>
          <w:tab w:val="left" w:pos="851"/>
        </w:tabs>
        <w:spacing w:line="240" w:lineRule="atLeast"/>
        <w:ind w:firstLineChars="0" w:firstLine="0"/>
        <w:rPr>
          <w:rFonts w:ascii="宋体" w:hAnsi="宋体"/>
          <w:color w:val="auto"/>
          <w:sz w:val="18"/>
          <w:szCs w:val="18"/>
        </w:rPr>
      </w:pPr>
      <w:r w:rsidRPr="00C206AF">
        <w:rPr>
          <w:rFonts w:ascii="宋体" w:hAnsi="宋体" w:hint="eastAsia"/>
          <w:color w:val="auto"/>
          <w:spacing w:val="4"/>
          <w:sz w:val="18"/>
          <w:szCs w:val="18"/>
        </w:rPr>
        <w:lastRenderedPageBreak/>
        <w:t>（三）</w:t>
      </w:r>
      <w:r w:rsidR="00AF629A" w:rsidRPr="00E71864">
        <w:rPr>
          <w:rFonts w:ascii="宋体" w:hAnsi="宋体" w:hint="eastAsia"/>
          <w:color w:val="auto"/>
          <w:spacing w:val="4"/>
          <w:sz w:val="18"/>
          <w:szCs w:val="18"/>
        </w:rPr>
        <w:t>员工</w:t>
      </w:r>
      <w:r w:rsidRPr="00E71864">
        <w:rPr>
          <w:rFonts w:ascii="宋体" w:hAnsi="宋体" w:hint="eastAsia"/>
          <w:color w:val="auto"/>
          <w:spacing w:val="4"/>
          <w:sz w:val="18"/>
          <w:szCs w:val="18"/>
        </w:rPr>
        <w:t>使用</w:t>
      </w:r>
      <w:r w:rsidRPr="00C206AF">
        <w:rPr>
          <w:rFonts w:ascii="宋体" w:hAnsi="宋体"/>
          <w:color w:val="auto"/>
          <w:spacing w:val="4"/>
          <w:sz w:val="18"/>
          <w:szCs w:val="18"/>
        </w:rPr>
        <w:t>电话</w:t>
      </w:r>
      <w:r w:rsidRPr="00C206AF">
        <w:rPr>
          <w:rFonts w:ascii="宋体" w:hAnsi="宋体" w:hint="eastAsia"/>
          <w:color w:val="auto"/>
          <w:spacing w:val="4"/>
          <w:sz w:val="18"/>
          <w:szCs w:val="18"/>
        </w:rPr>
        <w:t>和信件</w:t>
      </w:r>
    </w:p>
    <w:p w:rsidR="006265D8" w:rsidRPr="00C206AF" w:rsidRDefault="006265D8" w:rsidP="006265D8">
      <w:pPr>
        <w:pStyle w:val="a6"/>
        <w:numPr>
          <w:ilvl w:val="0"/>
          <w:numId w:val="3"/>
        </w:numPr>
        <w:tabs>
          <w:tab w:val="left" w:pos="426"/>
          <w:tab w:val="left" w:pos="851"/>
        </w:tabs>
        <w:spacing w:line="240" w:lineRule="atLeast"/>
        <w:ind w:left="426" w:firstLineChars="0" w:firstLine="0"/>
        <w:rPr>
          <w:rFonts w:ascii="宋体" w:hAnsi="宋体"/>
          <w:color w:val="auto"/>
          <w:spacing w:val="4"/>
          <w:sz w:val="18"/>
          <w:szCs w:val="18"/>
        </w:rPr>
      </w:pPr>
      <w:r w:rsidRPr="00C206AF">
        <w:rPr>
          <w:rFonts w:ascii="宋体" w:hAnsi="宋体"/>
          <w:color w:val="auto"/>
          <w:spacing w:val="4"/>
          <w:sz w:val="18"/>
          <w:szCs w:val="18"/>
        </w:rPr>
        <w:t>以专业态度应对电话</w:t>
      </w:r>
      <w:r w:rsidRPr="00C206AF">
        <w:rPr>
          <w:rFonts w:ascii="宋体" w:hAnsi="宋体" w:hint="eastAsia"/>
          <w:color w:val="auto"/>
          <w:spacing w:val="4"/>
          <w:sz w:val="18"/>
          <w:szCs w:val="18"/>
        </w:rPr>
        <w:t>；</w:t>
      </w:r>
      <w:r w:rsidRPr="00C206AF">
        <w:rPr>
          <w:rFonts w:ascii="宋体" w:hAnsi="宋体"/>
          <w:color w:val="auto"/>
          <w:spacing w:val="4"/>
          <w:sz w:val="18"/>
          <w:szCs w:val="18"/>
        </w:rPr>
        <w:t>接听外线来电时请报乙方名称。</w:t>
      </w:r>
    </w:p>
    <w:p w:rsidR="006265D8" w:rsidRPr="00C206AF" w:rsidRDefault="00AF629A" w:rsidP="006265D8">
      <w:pPr>
        <w:pStyle w:val="a6"/>
        <w:numPr>
          <w:ilvl w:val="0"/>
          <w:numId w:val="3"/>
        </w:numPr>
        <w:tabs>
          <w:tab w:val="left" w:pos="851"/>
        </w:tabs>
        <w:spacing w:line="240" w:lineRule="atLeast"/>
        <w:ind w:leftChars="202" w:left="424" w:firstLineChars="0" w:firstLine="0"/>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如有业务需要，享有直拨国际国内长途电话的便利。</w:t>
      </w:r>
    </w:p>
    <w:p w:rsidR="006265D8" w:rsidRPr="00C206AF" w:rsidRDefault="006265D8" w:rsidP="006265D8">
      <w:pPr>
        <w:pStyle w:val="a6"/>
        <w:numPr>
          <w:ilvl w:val="0"/>
          <w:numId w:val="3"/>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私人电话会加重总机负荷，影响乙方日常运作和业务往来，应减少到最低程度。</w:t>
      </w:r>
    </w:p>
    <w:p w:rsidR="006265D8" w:rsidRPr="00C206AF" w:rsidRDefault="006265D8" w:rsidP="006265D8">
      <w:pPr>
        <w:pStyle w:val="a6"/>
        <w:numPr>
          <w:ilvl w:val="0"/>
          <w:numId w:val="3"/>
        </w:numPr>
        <w:tabs>
          <w:tab w:val="left" w:pos="851"/>
        </w:tabs>
        <w:spacing w:line="240" w:lineRule="atLeast"/>
        <w:ind w:leftChars="202" w:left="424" w:firstLineChars="0" w:firstLine="0"/>
        <w:rPr>
          <w:rFonts w:ascii="宋体" w:hAnsi="宋体"/>
          <w:color w:val="auto"/>
          <w:spacing w:val="4"/>
          <w:sz w:val="18"/>
          <w:szCs w:val="18"/>
        </w:rPr>
      </w:pPr>
      <w:r w:rsidRPr="00C206AF">
        <w:rPr>
          <w:rFonts w:ascii="宋体" w:hAnsi="宋体" w:hint="eastAsia"/>
          <w:color w:val="auto"/>
          <w:spacing w:val="4"/>
          <w:sz w:val="18"/>
          <w:szCs w:val="18"/>
        </w:rPr>
        <w:t>请不要把乙方的地址作为私人的永久通讯地址，更不要私件公寄。</w:t>
      </w:r>
    </w:p>
    <w:p w:rsidR="006265D8" w:rsidRPr="00C206AF" w:rsidRDefault="006265D8" w:rsidP="006265D8">
      <w:pPr>
        <w:pStyle w:val="a6"/>
        <w:tabs>
          <w:tab w:val="left" w:pos="851"/>
        </w:tabs>
        <w:spacing w:line="240" w:lineRule="atLeast"/>
        <w:ind w:firstLineChars="0" w:firstLine="0"/>
        <w:rPr>
          <w:rFonts w:ascii="宋体" w:hAnsi="宋体"/>
          <w:color w:val="auto"/>
          <w:sz w:val="18"/>
          <w:szCs w:val="18"/>
        </w:rPr>
      </w:pPr>
      <w:r w:rsidRPr="00C206AF">
        <w:rPr>
          <w:rFonts w:ascii="宋体" w:hAnsi="宋体" w:hint="eastAsia"/>
          <w:color w:val="auto"/>
          <w:spacing w:val="4"/>
          <w:sz w:val="18"/>
          <w:szCs w:val="18"/>
        </w:rPr>
        <w:t>（四）</w:t>
      </w:r>
      <w:r w:rsidR="00AF629A" w:rsidRPr="00E71864">
        <w:rPr>
          <w:rFonts w:ascii="宋体" w:hAnsi="宋体" w:hint="eastAsia"/>
          <w:color w:val="auto"/>
          <w:spacing w:val="4"/>
          <w:sz w:val="18"/>
          <w:szCs w:val="18"/>
        </w:rPr>
        <w:t>员工</w:t>
      </w:r>
      <w:r w:rsidRPr="00E71864">
        <w:rPr>
          <w:rFonts w:ascii="宋体" w:hAnsi="宋体" w:hint="eastAsia"/>
          <w:color w:val="auto"/>
          <w:spacing w:val="4"/>
          <w:sz w:val="18"/>
          <w:szCs w:val="18"/>
        </w:rPr>
        <w:t>仪容仪表</w:t>
      </w:r>
    </w:p>
    <w:p w:rsidR="006265D8" w:rsidRPr="00C206AF" w:rsidRDefault="006265D8" w:rsidP="006265D8">
      <w:pPr>
        <w:pStyle w:val="a6"/>
        <w:numPr>
          <w:ilvl w:val="0"/>
          <w:numId w:val="4"/>
        </w:numPr>
        <w:tabs>
          <w:tab w:val="left" w:pos="851"/>
          <w:tab w:val="left" w:pos="993"/>
        </w:tabs>
        <w:spacing w:line="240" w:lineRule="atLeast"/>
        <w:ind w:leftChars="202" w:left="849" w:hangingChars="226" w:hanging="425"/>
        <w:rPr>
          <w:rFonts w:ascii="宋体" w:hAnsi="宋体"/>
          <w:color w:val="auto"/>
          <w:spacing w:val="4"/>
          <w:sz w:val="18"/>
          <w:szCs w:val="18"/>
        </w:rPr>
      </w:pPr>
      <w:r w:rsidRPr="00C206AF">
        <w:rPr>
          <w:rFonts w:ascii="宋体" w:hAnsi="宋体"/>
          <w:color w:val="auto"/>
          <w:spacing w:val="4"/>
          <w:sz w:val="18"/>
          <w:szCs w:val="18"/>
        </w:rPr>
        <w:t>办公时间</w:t>
      </w:r>
      <w:r w:rsidR="00AF629A">
        <w:rPr>
          <w:rFonts w:ascii="宋体" w:hAnsi="宋体" w:hint="eastAsia"/>
          <w:color w:val="auto"/>
          <w:spacing w:val="4"/>
          <w:sz w:val="18"/>
          <w:szCs w:val="18"/>
        </w:rPr>
        <w:t>员工</w:t>
      </w:r>
      <w:r w:rsidRPr="00C206AF">
        <w:rPr>
          <w:rFonts w:ascii="宋体" w:hAnsi="宋体"/>
          <w:color w:val="auto"/>
          <w:spacing w:val="4"/>
          <w:sz w:val="18"/>
          <w:szCs w:val="18"/>
        </w:rPr>
        <w:t>应穿着</w:t>
      </w:r>
      <w:r w:rsidRPr="00C206AF">
        <w:rPr>
          <w:rFonts w:ascii="宋体" w:hAnsi="宋体" w:hint="eastAsia"/>
          <w:color w:val="auto"/>
          <w:spacing w:val="4"/>
          <w:sz w:val="18"/>
          <w:szCs w:val="18"/>
        </w:rPr>
        <w:t>职业化，并佩戴工牌；为了便于理解，请参阅以下非职业化着装：非职业服装：背心、短裤、拖鞋、紧身衣。</w:t>
      </w:r>
    </w:p>
    <w:p w:rsidR="006265D8" w:rsidRPr="00C206AF" w:rsidRDefault="006265D8" w:rsidP="006265D8">
      <w:pPr>
        <w:pStyle w:val="a6"/>
        <w:numPr>
          <w:ilvl w:val="0"/>
          <w:numId w:val="4"/>
        </w:numPr>
        <w:tabs>
          <w:tab w:val="left" w:pos="851"/>
          <w:tab w:val="left" w:pos="993"/>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男性职员不可留长发，蓄胡须，女性员工不应画浓妆</w:t>
      </w:r>
      <w:r w:rsidRPr="00C206AF">
        <w:rPr>
          <w:rFonts w:ascii="宋体" w:hAnsi="宋体"/>
          <w:color w:val="auto"/>
          <w:spacing w:val="4"/>
          <w:sz w:val="18"/>
          <w:szCs w:val="18"/>
        </w:rPr>
        <w:t>。</w:t>
      </w:r>
    </w:p>
    <w:p w:rsidR="006265D8" w:rsidRPr="00C206AF" w:rsidRDefault="006265D8" w:rsidP="006265D8">
      <w:pPr>
        <w:pStyle w:val="a6"/>
        <w:numPr>
          <w:ilvl w:val="0"/>
          <w:numId w:val="4"/>
        </w:numPr>
        <w:tabs>
          <w:tab w:val="left" w:pos="851"/>
          <w:tab w:val="left" w:pos="993"/>
        </w:tabs>
        <w:spacing w:line="240" w:lineRule="atLeast"/>
        <w:ind w:leftChars="202" w:left="849" w:hangingChars="226" w:hanging="425"/>
        <w:rPr>
          <w:rFonts w:ascii="宋体" w:hAnsi="宋体"/>
          <w:color w:val="auto"/>
          <w:spacing w:val="4"/>
          <w:sz w:val="18"/>
          <w:szCs w:val="18"/>
        </w:rPr>
      </w:pPr>
      <w:r w:rsidRPr="00C206AF">
        <w:rPr>
          <w:rFonts w:ascii="宋体" w:hAnsi="宋体"/>
          <w:color w:val="auto"/>
          <w:spacing w:val="4"/>
          <w:sz w:val="18"/>
          <w:szCs w:val="18"/>
        </w:rPr>
        <w:t>如需会见客户及商务合作伙伴均需穿着职业正装。</w:t>
      </w:r>
    </w:p>
    <w:p w:rsidR="006265D8" w:rsidRPr="00C206AF" w:rsidRDefault="006265D8" w:rsidP="006265D8">
      <w:pPr>
        <w:pStyle w:val="a6"/>
        <w:numPr>
          <w:ilvl w:val="0"/>
          <w:numId w:val="4"/>
        </w:numPr>
        <w:tabs>
          <w:tab w:val="left" w:pos="851"/>
          <w:tab w:val="left" w:pos="993"/>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工作时，应保持精神集中，全心投入，不应该分心，以及不应将个人情绪带入办公室。</w:t>
      </w:r>
    </w:p>
    <w:p w:rsidR="006265D8" w:rsidRPr="00C206AF" w:rsidRDefault="006265D8" w:rsidP="006265D8">
      <w:pPr>
        <w:pStyle w:val="a6"/>
        <w:tabs>
          <w:tab w:val="left" w:pos="0"/>
          <w:tab w:val="left" w:pos="851"/>
        </w:tabs>
        <w:spacing w:line="240" w:lineRule="atLeast"/>
        <w:ind w:leftChars="-1" w:left="-1" w:firstLineChars="0" w:hanging="1"/>
        <w:rPr>
          <w:rFonts w:ascii="宋体" w:hAnsi="宋体"/>
          <w:color w:val="auto"/>
          <w:spacing w:val="4"/>
          <w:sz w:val="18"/>
          <w:szCs w:val="18"/>
        </w:rPr>
      </w:pPr>
      <w:r w:rsidRPr="00C206AF">
        <w:rPr>
          <w:rFonts w:ascii="宋体" w:hAnsi="宋体" w:hint="eastAsia"/>
          <w:color w:val="auto"/>
          <w:spacing w:val="4"/>
          <w:sz w:val="18"/>
          <w:szCs w:val="18"/>
        </w:rPr>
        <w:t>（五）</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报销注意事项</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报销申请属于</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个人工作内容，不应委托他人整理报销单据或填写报销申请；</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务必保持报销票据整洁干净，能够清楚地辨认票据上的金额；乙方将有权拒绝报销那些票据糊的、虚假的、和无效的费用；</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填写报销申请时，应当认真书写，保证字迹清晰；</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粘贴的票据不可脱落；</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发票粘贴根据项目不同分类粘贴，按照时间的顺序粘贴，票据多的情况下可以分几次粘贴，票据下面必须分别注明金额；票据必须使用梯形的方式进行粘贴，不可重叠在一起；</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饮食接待费用报销（一般情况下经理级以上招待客人可以使用）；</w:t>
      </w:r>
    </w:p>
    <w:p w:rsidR="006265D8" w:rsidRPr="00C206AF" w:rsidRDefault="006265D8" w:rsidP="006265D8">
      <w:pPr>
        <w:pStyle w:val="a6"/>
        <w:numPr>
          <w:ilvl w:val="0"/>
          <w:numId w:val="5"/>
        </w:numPr>
        <w:tabs>
          <w:tab w:val="left" w:pos="851"/>
        </w:tabs>
        <w:spacing w:line="240" w:lineRule="atLeast"/>
        <w:ind w:leftChars="202" w:left="849" w:hangingChars="226" w:hanging="425"/>
        <w:rPr>
          <w:rFonts w:ascii="宋体" w:hAnsi="宋体"/>
          <w:color w:val="auto"/>
          <w:spacing w:val="4"/>
          <w:sz w:val="18"/>
          <w:szCs w:val="18"/>
        </w:rPr>
      </w:pPr>
      <w:r w:rsidRPr="00C206AF">
        <w:rPr>
          <w:rFonts w:ascii="宋体" w:hAnsi="宋体" w:hint="eastAsia"/>
          <w:color w:val="auto"/>
          <w:spacing w:val="4"/>
          <w:sz w:val="18"/>
          <w:szCs w:val="18"/>
        </w:rPr>
        <w:t>每月报销总表：所有费用产生的总明细表，按照不同的项目填写报销的金额。最后的总金额除补贴外应与票据的金额保持一致。</w:t>
      </w:r>
    </w:p>
    <w:p w:rsidR="006265D8" w:rsidRPr="00C206AF" w:rsidRDefault="006265D8" w:rsidP="006265D8">
      <w:pPr>
        <w:pStyle w:val="a6"/>
        <w:tabs>
          <w:tab w:val="left" w:pos="426"/>
          <w:tab w:val="left" w:pos="851"/>
        </w:tabs>
        <w:spacing w:line="240" w:lineRule="atLeast"/>
        <w:ind w:firstLineChars="0" w:firstLine="0"/>
        <w:rPr>
          <w:rFonts w:ascii="宋体" w:hAnsi="宋体"/>
          <w:color w:val="auto"/>
          <w:spacing w:val="4"/>
          <w:sz w:val="18"/>
          <w:szCs w:val="18"/>
        </w:rPr>
      </w:pPr>
      <w:r w:rsidRPr="00C206AF">
        <w:rPr>
          <w:rFonts w:ascii="宋体" w:hAnsi="宋体" w:hint="eastAsia"/>
          <w:color w:val="auto"/>
          <w:spacing w:val="4"/>
          <w:sz w:val="18"/>
          <w:szCs w:val="18"/>
        </w:rPr>
        <w:t>（六）</w:t>
      </w:r>
      <w:r w:rsidR="00AF629A">
        <w:rPr>
          <w:rFonts w:ascii="宋体" w:hAnsi="宋体" w:hint="eastAsia"/>
          <w:color w:val="auto"/>
          <w:spacing w:val="4"/>
          <w:sz w:val="18"/>
          <w:szCs w:val="18"/>
        </w:rPr>
        <w:t>员工</w:t>
      </w:r>
      <w:r w:rsidRPr="00C206AF">
        <w:rPr>
          <w:rFonts w:ascii="宋体" w:hAnsi="宋体"/>
          <w:color w:val="auto"/>
          <w:spacing w:val="4"/>
          <w:sz w:val="18"/>
          <w:szCs w:val="18"/>
        </w:rPr>
        <w:t>应用</w:t>
      </w:r>
      <w:r w:rsidRPr="00C206AF">
        <w:rPr>
          <w:rFonts w:ascii="宋体" w:hAnsi="宋体" w:hint="eastAsia"/>
          <w:color w:val="auto"/>
          <w:spacing w:val="4"/>
          <w:sz w:val="18"/>
          <w:szCs w:val="18"/>
        </w:rPr>
        <w:t>电脑、</w:t>
      </w:r>
      <w:r w:rsidRPr="00C206AF">
        <w:rPr>
          <w:rFonts w:ascii="宋体" w:hAnsi="宋体"/>
          <w:color w:val="auto"/>
          <w:spacing w:val="4"/>
          <w:sz w:val="18"/>
          <w:szCs w:val="18"/>
        </w:rPr>
        <w:t>网络系统守则</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不要</w:t>
      </w:r>
      <w:r w:rsidRPr="00C206AF">
        <w:rPr>
          <w:rFonts w:ascii="宋体" w:hAnsi="宋体" w:hint="eastAsia"/>
          <w:color w:val="auto"/>
          <w:spacing w:val="4"/>
          <w:sz w:val="18"/>
          <w:szCs w:val="18"/>
        </w:rPr>
        <w:t>在乙方电脑上</w:t>
      </w:r>
      <w:r w:rsidRPr="00C206AF">
        <w:rPr>
          <w:rFonts w:ascii="宋体" w:hAnsi="宋体"/>
          <w:color w:val="auto"/>
          <w:spacing w:val="4"/>
          <w:sz w:val="18"/>
          <w:szCs w:val="18"/>
        </w:rPr>
        <w:t>安装非法或与工作无关的软件。</w:t>
      </w:r>
      <w:r w:rsidRPr="00C206AF">
        <w:rPr>
          <w:rFonts w:ascii="宋体" w:hAnsi="宋体" w:hint="eastAsia"/>
          <w:color w:val="auto"/>
          <w:spacing w:val="4"/>
          <w:sz w:val="18"/>
          <w:szCs w:val="18"/>
        </w:rPr>
        <w:t>乙方</w:t>
      </w:r>
      <w:r w:rsidRPr="00C206AF">
        <w:rPr>
          <w:rFonts w:ascii="宋体" w:hAnsi="宋体"/>
          <w:color w:val="auto"/>
          <w:spacing w:val="4"/>
          <w:sz w:val="18"/>
          <w:szCs w:val="18"/>
        </w:rPr>
        <w:t>有绝对权利清除所有</w:t>
      </w:r>
      <w:r w:rsidRPr="00C206AF">
        <w:rPr>
          <w:rFonts w:ascii="宋体" w:hAnsi="宋体" w:hint="eastAsia"/>
          <w:color w:val="auto"/>
          <w:spacing w:val="4"/>
          <w:sz w:val="18"/>
          <w:szCs w:val="18"/>
        </w:rPr>
        <w:t>乙方</w:t>
      </w:r>
      <w:r w:rsidRPr="00C206AF">
        <w:rPr>
          <w:rFonts w:ascii="宋体" w:hAnsi="宋体"/>
          <w:color w:val="auto"/>
          <w:spacing w:val="4"/>
          <w:sz w:val="18"/>
          <w:szCs w:val="18"/>
        </w:rPr>
        <w:t>认为不适当的软件。</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为避免病毒攻击，不要打开任何不明来历的邮件或其附件，或任何可疑内容。</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不要在</w:t>
      </w:r>
      <w:r w:rsidRPr="00C206AF">
        <w:rPr>
          <w:rFonts w:ascii="宋体" w:hAnsi="宋体" w:hint="eastAsia"/>
          <w:color w:val="auto"/>
          <w:spacing w:val="4"/>
          <w:sz w:val="18"/>
          <w:szCs w:val="18"/>
        </w:rPr>
        <w:t>乙方</w:t>
      </w:r>
      <w:r w:rsidRPr="00C206AF">
        <w:rPr>
          <w:rFonts w:ascii="宋体" w:hAnsi="宋体"/>
          <w:color w:val="auto"/>
          <w:spacing w:val="4"/>
          <w:sz w:val="18"/>
          <w:szCs w:val="18"/>
        </w:rPr>
        <w:t>电脑及网络系统上存入任何未能确定是否无病毒的文件（如光盘或邮件里的数据文件）。</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避免浏览与工作无关的网站。</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如需从外部网站下载/安装任何软件，务必小心处理。不要在可疑的网站进行下载/安装。必要时应在做任何事情之前，</w:t>
      </w:r>
      <w:r w:rsidRPr="00C206AF">
        <w:rPr>
          <w:rFonts w:ascii="宋体" w:hAnsi="宋体" w:hint="eastAsia"/>
          <w:color w:val="auto"/>
          <w:spacing w:val="4"/>
          <w:sz w:val="18"/>
          <w:szCs w:val="18"/>
        </w:rPr>
        <w:t>咨询信息管理部门的同事</w:t>
      </w:r>
      <w:r w:rsidRPr="00C206AF">
        <w:rPr>
          <w:rFonts w:ascii="宋体" w:hAnsi="宋体"/>
          <w:color w:val="auto"/>
          <w:spacing w:val="4"/>
          <w:sz w:val="18"/>
          <w:szCs w:val="18"/>
        </w:rPr>
        <w:t>。</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如果在文件或系统上设置密码，应妥善保管密码（特别是对其它同事保密的信息），但应确保</w:t>
      </w:r>
      <w:r w:rsidRPr="00C206AF">
        <w:rPr>
          <w:rFonts w:ascii="宋体" w:hAnsi="宋体" w:hint="eastAsia"/>
          <w:color w:val="auto"/>
          <w:spacing w:val="4"/>
          <w:sz w:val="18"/>
          <w:szCs w:val="18"/>
        </w:rPr>
        <w:t>部门经理</w:t>
      </w:r>
      <w:r w:rsidRPr="00C206AF">
        <w:rPr>
          <w:rFonts w:ascii="宋体" w:hAnsi="宋体"/>
          <w:color w:val="auto"/>
          <w:spacing w:val="4"/>
          <w:sz w:val="18"/>
          <w:szCs w:val="18"/>
        </w:rPr>
        <w:t>得知最新密码。</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在需要通过任何信息科技设施处理机密信息时，应特别注意。</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养成为重要文件作备份的良好习惯。</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所有信息科技的应用应与工作及业务相关。</w:t>
      </w:r>
      <w:r w:rsidR="00AF629A">
        <w:rPr>
          <w:rFonts w:ascii="宋体" w:hAnsi="宋体" w:hint="eastAsia"/>
          <w:color w:val="auto"/>
          <w:spacing w:val="4"/>
          <w:sz w:val="18"/>
          <w:szCs w:val="18"/>
        </w:rPr>
        <w:t>员工</w:t>
      </w:r>
      <w:r w:rsidRPr="00C206AF">
        <w:rPr>
          <w:rFonts w:ascii="宋体" w:hAnsi="宋体"/>
          <w:color w:val="auto"/>
          <w:spacing w:val="4"/>
          <w:sz w:val="18"/>
          <w:szCs w:val="18"/>
        </w:rPr>
        <w:t>必须避免将其用于私人/个人用途上。</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违反以上规定的将受纪律处分。</w:t>
      </w:r>
    </w:p>
    <w:p w:rsidR="006265D8" w:rsidRPr="00C206AF" w:rsidRDefault="006265D8" w:rsidP="006265D8">
      <w:pPr>
        <w:pStyle w:val="a6"/>
        <w:numPr>
          <w:ilvl w:val="0"/>
          <w:numId w:val="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所有信息科技应用/设备（如电脑）都是乙方财产。</w:t>
      </w:r>
      <w:r w:rsidR="00AF629A">
        <w:rPr>
          <w:rFonts w:ascii="宋体" w:hAnsi="宋体" w:hint="eastAsia"/>
          <w:color w:val="auto"/>
          <w:spacing w:val="4"/>
          <w:sz w:val="18"/>
          <w:szCs w:val="18"/>
        </w:rPr>
        <w:t>员工</w:t>
      </w:r>
      <w:r w:rsidRPr="00C206AF">
        <w:rPr>
          <w:rFonts w:ascii="宋体" w:hAnsi="宋体"/>
          <w:color w:val="auto"/>
          <w:spacing w:val="4"/>
          <w:sz w:val="18"/>
          <w:szCs w:val="18"/>
        </w:rPr>
        <w:t>应以负责任的态度适当及谨慎地使用。如遗失或损坏，将需支付赔偿金或受纪律处分。在领取电子设备时应先检查是否完好。</w:t>
      </w:r>
    </w:p>
    <w:p w:rsidR="006265D8" w:rsidRPr="00C206AF" w:rsidRDefault="006265D8" w:rsidP="006265D8">
      <w:pPr>
        <w:pStyle w:val="a6"/>
        <w:tabs>
          <w:tab w:val="left" w:pos="426"/>
          <w:tab w:val="left" w:pos="851"/>
        </w:tabs>
        <w:spacing w:line="240" w:lineRule="atLeast"/>
        <w:ind w:firstLineChars="0" w:firstLine="0"/>
        <w:rPr>
          <w:rFonts w:ascii="宋体" w:hAnsi="宋体"/>
          <w:color w:val="auto"/>
          <w:spacing w:val="4"/>
          <w:sz w:val="18"/>
          <w:szCs w:val="18"/>
        </w:rPr>
      </w:pPr>
      <w:r w:rsidRPr="00C206AF">
        <w:rPr>
          <w:rFonts w:ascii="宋体" w:hAnsi="宋体" w:hint="eastAsia"/>
          <w:color w:val="auto"/>
          <w:spacing w:val="4"/>
          <w:sz w:val="18"/>
          <w:szCs w:val="18"/>
        </w:rPr>
        <w:t>（七）电器设备管理</w:t>
      </w:r>
    </w:p>
    <w:p w:rsidR="006265D8" w:rsidRPr="00C206AF" w:rsidRDefault="00AF629A" w:rsidP="006265D8">
      <w:pPr>
        <w:pStyle w:val="a6"/>
        <w:numPr>
          <w:ilvl w:val="0"/>
          <w:numId w:val="7"/>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在下班离开办公室前确信已经切断所有电器的电源（电脑、打印机、复印机、碎纸机、台灯等，除非电脑部有特殊规定）。</w:t>
      </w:r>
    </w:p>
    <w:p w:rsidR="006265D8" w:rsidRPr="00C206AF" w:rsidRDefault="006265D8" w:rsidP="006265D8">
      <w:pPr>
        <w:pStyle w:val="a6"/>
        <w:numPr>
          <w:ilvl w:val="0"/>
          <w:numId w:val="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最后一个离开办公室的员工，请关掉所有的空调和灯，包括茶水间和接待处的灯。</w:t>
      </w:r>
    </w:p>
    <w:p w:rsidR="006265D8" w:rsidRPr="00C206AF" w:rsidRDefault="006265D8" w:rsidP="006265D8">
      <w:pPr>
        <w:pStyle w:val="a6"/>
        <w:numPr>
          <w:ilvl w:val="0"/>
          <w:numId w:val="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午餐时间，最后一个离开的员工请随手关灯，以节约能源。</w:t>
      </w:r>
    </w:p>
    <w:p w:rsidR="006265D8" w:rsidRPr="00C206AF" w:rsidRDefault="006265D8" w:rsidP="006265D8">
      <w:pPr>
        <w:pStyle w:val="a6"/>
        <w:numPr>
          <w:ilvl w:val="0"/>
          <w:numId w:val="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放置茶水饮料等须小心，以防翻溅影响电器设备的正常工作。</w:t>
      </w:r>
    </w:p>
    <w:p w:rsidR="006265D8" w:rsidRPr="00C206AF" w:rsidRDefault="006265D8" w:rsidP="006265D8">
      <w:pPr>
        <w:pStyle w:val="a6"/>
        <w:numPr>
          <w:ilvl w:val="1"/>
          <w:numId w:val="7"/>
        </w:numPr>
        <w:tabs>
          <w:tab w:val="left" w:pos="142"/>
          <w:tab w:val="left" w:pos="567"/>
        </w:tabs>
        <w:spacing w:line="240" w:lineRule="atLeast"/>
        <w:ind w:left="567" w:firstLineChars="0" w:hanging="567"/>
        <w:rPr>
          <w:rFonts w:ascii="宋体" w:hAnsi="宋体"/>
          <w:color w:val="auto"/>
          <w:spacing w:val="4"/>
          <w:sz w:val="18"/>
          <w:szCs w:val="18"/>
        </w:rPr>
      </w:pPr>
      <w:r w:rsidRPr="00C206AF">
        <w:rPr>
          <w:rFonts w:ascii="宋体" w:hAnsi="宋体" w:hint="eastAsia"/>
          <w:color w:val="auto"/>
          <w:spacing w:val="4"/>
          <w:sz w:val="18"/>
          <w:szCs w:val="18"/>
        </w:rPr>
        <w:lastRenderedPageBreak/>
        <w:t>办公室清洁</w:t>
      </w:r>
    </w:p>
    <w:p w:rsidR="006265D8" w:rsidRPr="00C206AF" w:rsidRDefault="006265D8" w:rsidP="006265D8">
      <w:pPr>
        <w:pStyle w:val="a6"/>
        <w:numPr>
          <w:ilvl w:val="0"/>
          <w:numId w:val="8"/>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为保持办公室空气的清新，</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不要在乙方内食用气味浓厚的食物。</w:t>
      </w:r>
    </w:p>
    <w:p w:rsidR="006265D8" w:rsidRPr="00C206AF" w:rsidRDefault="006265D8" w:rsidP="006265D8">
      <w:pPr>
        <w:pStyle w:val="a6"/>
        <w:numPr>
          <w:ilvl w:val="0"/>
          <w:numId w:val="8"/>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果皮等请用废纸或塑料袋包好后丢入茶水间的垃圾筒内，以便及时清除。下班时间过后，请勿把果皮等易引起飞虫的垃圾留在办公室内过夜。</w:t>
      </w:r>
    </w:p>
    <w:p w:rsidR="006265D8" w:rsidRPr="00C206AF" w:rsidRDefault="006265D8" w:rsidP="006265D8">
      <w:pPr>
        <w:pStyle w:val="a6"/>
        <w:numPr>
          <w:ilvl w:val="0"/>
          <w:numId w:val="8"/>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乙方提供专人清洁办公室的卫生。但</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有责任和义务保持周围环境的清洁卫生。</w:t>
      </w:r>
    </w:p>
    <w:p w:rsidR="006265D8" w:rsidRPr="00C206AF" w:rsidRDefault="00AF629A" w:rsidP="006265D8">
      <w:pPr>
        <w:pStyle w:val="a6"/>
        <w:numPr>
          <w:ilvl w:val="0"/>
          <w:numId w:val="8"/>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保持办公桌的整洁，特别是在下班后，以易于清洁人员打扫及防止重要物品和机密文件的泄露、遗失。</w:t>
      </w:r>
    </w:p>
    <w:p w:rsidR="006265D8" w:rsidRPr="00C206AF" w:rsidRDefault="006265D8" w:rsidP="006265D8">
      <w:pPr>
        <w:pStyle w:val="a6"/>
        <w:numPr>
          <w:ilvl w:val="1"/>
          <w:numId w:val="7"/>
        </w:numPr>
        <w:tabs>
          <w:tab w:val="left" w:pos="426"/>
          <w:tab w:val="left" w:pos="567"/>
        </w:tabs>
        <w:spacing w:line="240" w:lineRule="atLeast"/>
        <w:ind w:left="567" w:firstLineChars="0" w:hanging="567"/>
        <w:rPr>
          <w:rFonts w:ascii="宋体" w:hAnsi="宋体"/>
          <w:color w:val="auto"/>
          <w:spacing w:val="4"/>
          <w:sz w:val="18"/>
          <w:szCs w:val="18"/>
        </w:rPr>
      </w:pPr>
      <w:r w:rsidRPr="00C206AF">
        <w:rPr>
          <w:rFonts w:ascii="宋体" w:hAnsi="宋体"/>
          <w:color w:val="auto"/>
          <w:spacing w:val="4"/>
          <w:sz w:val="18"/>
          <w:szCs w:val="18"/>
        </w:rPr>
        <w:t>安</w:t>
      </w:r>
      <w:r w:rsidRPr="00C206AF">
        <w:rPr>
          <w:rFonts w:ascii="宋体" w:hAnsi="宋体" w:hint="eastAsia"/>
          <w:color w:val="auto"/>
          <w:spacing w:val="4"/>
          <w:sz w:val="18"/>
          <w:szCs w:val="18"/>
        </w:rPr>
        <w:t xml:space="preserve"> 保</w:t>
      </w:r>
    </w:p>
    <w:p w:rsidR="006265D8" w:rsidRPr="00C206AF" w:rsidRDefault="00AF629A" w:rsidP="006265D8">
      <w:pPr>
        <w:pStyle w:val="a6"/>
        <w:numPr>
          <w:ilvl w:val="0"/>
          <w:numId w:val="9"/>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应自觉保管好私人物品（财产）</w:t>
      </w:r>
      <w:r w:rsidR="006265D8" w:rsidRPr="00C206AF">
        <w:rPr>
          <w:rFonts w:ascii="宋体" w:hAnsi="宋体"/>
          <w:color w:val="auto"/>
          <w:spacing w:val="4"/>
          <w:sz w:val="18"/>
          <w:szCs w:val="18"/>
        </w:rPr>
        <w:t>。</w:t>
      </w:r>
    </w:p>
    <w:p w:rsidR="006265D8" w:rsidRPr="00C206AF" w:rsidRDefault="00AF629A" w:rsidP="006265D8">
      <w:pPr>
        <w:pStyle w:val="a6"/>
        <w:numPr>
          <w:ilvl w:val="0"/>
          <w:numId w:val="9"/>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color w:val="auto"/>
          <w:spacing w:val="4"/>
          <w:sz w:val="18"/>
          <w:szCs w:val="18"/>
        </w:rPr>
        <w:t>应避免携带与工作无关的</w:t>
      </w:r>
      <w:r w:rsidR="006265D8" w:rsidRPr="00C206AF">
        <w:rPr>
          <w:rFonts w:ascii="宋体" w:hAnsi="宋体" w:hint="eastAsia"/>
          <w:color w:val="auto"/>
          <w:spacing w:val="4"/>
          <w:sz w:val="18"/>
          <w:szCs w:val="18"/>
        </w:rPr>
        <w:t>私人物品上班</w:t>
      </w:r>
      <w:r w:rsidR="006265D8" w:rsidRPr="00C206AF">
        <w:rPr>
          <w:rFonts w:ascii="宋体" w:hAnsi="宋体"/>
          <w:color w:val="auto"/>
          <w:spacing w:val="4"/>
          <w:sz w:val="18"/>
          <w:szCs w:val="18"/>
        </w:rPr>
        <w:t>。</w:t>
      </w:r>
    </w:p>
    <w:p w:rsidR="006265D8" w:rsidRPr="00C206AF" w:rsidRDefault="00AF629A" w:rsidP="006265D8">
      <w:pPr>
        <w:pStyle w:val="a6"/>
        <w:numPr>
          <w:ilvl w:val="0"/>
          <w:numId w:val="9"/>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color w:val="auto"/>
          <w:spacing w:val="4"/>
          <w:sz w:val="18"/>
          <w:szCs w:val="18"/>
        </w:rPr>
        <w:t>如携带了贵重</w:t>
      </w:r>
      <w:r w:rsidR="006265D8" w:rsidRPr="00C206AF">
        <w:rPr>
          <w:rFonts w:ascii="宋体" w:hAnsi="宋体" w:hint="eastAsia"/>
          <w:color w:val="auto"/>
          <w:spacing w:val="4"/>
          <w:sz w:val="18"/>
          <w:szCs w:val="18"/>
        </w:rPr>
        <w:t>的私人</w:t>
      </w:r>
      <w:r w:rsidR="006265D8" w:rsidRPr="00C206AF">
        <w:rPr>
          <w:rFonts w:ascii="宋体" w:hAnsi="宋体"/>
          <w:color w:val="auto"/>
          <w:spacing w:val="4"/>
          <w:sz w:val="18"/>
          <w:szCs w:val="18"/>
        </w:rPr>
        <w:t>物品</w:t>
      </w:r>
      <w:r w:rsidR="006265D8" w:rsidRPr="00C206AF">
        <w:rPr>
          <w:rFonts w:ascii="宋体" w:hAnsi="宋体" w:hint="eastAsia"/>
          <w:color w:val="auto"/>
          <w:spacing w:val="4"/>
          <w:sz w:val="18"/>
          <w:szCs w:val="18"/>
        </w:rPr>
        <w:t>上班，应当妥善保管；原则上乙方不对</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的私人物品负保管责任</w:t>
      </w:r>
      <w:r w:rsidR="006265D8" w:rsidRPr="00C206AF">
        <w:rPr>
          <w:rFonts w:ascii="宋体" w:hAnsi="宋体"/>
          <w:color w:val="auto"/>
          <w:spacing w:val="4"/>
          <w:sz w:val="18"/>
          <w:szCs w:val="18"/>
        </w:rPr>
        <w:t>。</w:t>
      </w:r>
    </w:p>
    <w:p w:rsidR="006265D8" w:rsidRPr="00C206AF" w:rsidRDefault="006265D8" w:rsidP="006265D8">
      <w:pPr>
        <w:pStyle w:val="a6"/>
        <w:numPr>
          <w:ilvl w:val="0"/>
          <w:numId w:val="9"/>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当</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的私人物品在工作场所受到损失时，应该向主管报告</w:t>
      </w:r>
      <w:r w:rsidRPr="00C206AF">
        <w:rPr>
          <w:rFonts w:ascii="宋体" w:hAnsi="宋体"/>
          <w:color w:val="auto"/>
          <w:spacing w:val="4"/>
          <w:sz w:val="18"/>
          <w:szCs w:val="18"/>
        </w:rPr>
        <w:t>。</w:t>
      </w:r>
    </w:p>
    <w:p w:rsidR="006265D8" w:rsidRPr="00C206AF" w:rsidRDefault="006265D8" w:rsidP="006265D8">
      <w:pPr>
        <w:pStyle w:val="a6"/>
        <w:numPr>
          <w:ilvl w:val="0"/>
          <w:numId w:val="9"/>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如办乙方所或附近出现有可疑的陌生人员时，</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应及时告知乙方管理人员，或相关负责人。</w:t>
      </w:r>
    </w:p>
    <w:p w:rsidR="006265D8" w:rsidRPr="00C206AF" w:rsidRDefault="006265D8" w:rsidP="006265D8">
      <w:pPr>
        <w:pStyle w:val="a6"/>
        <w:numPr>
          <w:ilvl w:val="1"/>
          <w:numId w:val="7"/>
        </w:numPr>
        <w:tabs>
          <w:tab w:val="left" w:pos="567"/>
          <w:tab w:val="left" w:pos="851"/>
        </w:tabs>
        <w:spacing w:line="240" w:lineRule="atLeast"/>
        <w:ind w:left="567" w:firstLineChars="0" w:hanging="567"/>
        <w:rPr>
          <w:rFonts w:ascii="宋体" w:hAnsi="宋体"/>
          <w:color w:val="auto"/>
          <w:spacing w:val="4"/>
          <w:sz w:val="18"/>
          <w:szCs w:val="18"/>
        </w:rPr>
      </w:pPr>
      <w:r w:rsidRPr="00C206AF">
        <w:rPr>
          <w:rFonts w:ascii="宋体" w:hAnsi="宋体" w:hint="eastAsia"/>
          <w:color w:val="auto"/>
          <w:spacing w:val="4"/>
          <w:sz w:val="18"/>
          <w:szCs w:val="18"/>
        </w:rPr>
        <w:t>保密管理</w:t>
      </w:r>
    </w:p>
    <w:p w:rsidR="006265D8" w:rsidRPr="00C206AF" w:rsidRDefault="006265D8"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乙方的客户信息、业务须知及流程材料、案卷信息、业务总结归纳的资料、各种格式函和乙方的财务状况等重要信息，是乙方的专有信息。</w:t>
      </w:r>
    </w:p>
    <w:p w:rsidR="006265D8" w:rsidRPr="00C206AF" w:rsidRDefault="00AF629A"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对乙方的专有信息有保密的义务。在未经授权的情况下，不得将乙方的专有信息以任何形式有意或无意传播给外界。</w:t>
      </w:r>
    </w:p>
    <w:p w:rsidR="006265D8" w:rsidRPr="00C206AF" w:rsidRDefault="006265D8"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保密或机密文件，由部门收集并指定专人妥善管理保存。对于无需继续保存的保密文件，应及时予以销毁。</w:t>
      </w:r>
    </w:p>
    <w:p w:rsidR="006265D8" w:rsidRPr="00C206AF" w:rsidRDefault="006265D8"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一旦泄漏，经查实是人为将按情节严重程度给予处罚，特别严重的将追究法律责任。</w:t>
      </w:r>
    </w:p>
    <w:p w:rsidR="006265D8" w:rsidRPr="00C206AF" w:rsidRDefault="00AF629A"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color w:val="auto"/>
          <w:spacing w:val="4"/>
          <w:sz w:val="18"/>
          <w:szCs w:val="18"/>
        </w:rPr>
        <w:t>在处理工作中的机密信息时，必须特别谨慎。</w:t>
      </w:r>
    </w:p>
    <w:p w:rsidR="006265D8" w:rsidRPr="00C206AF" w:rsidRDefault="00AF629A"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color w:val="auto"/>
          <w:spacing w:val="4"/>
          <w:sz w:val="18"/>
          <w:szCs w:val="18"/>
        </w:rPr>
        <w:t>的工资是</w:t>
      </w:r>
      <w:r w:rsidR="006265D8" w:rsidRPr="00C206AF">
        <w:rPr>
          <w:rFonts w:ascii="宋体" w:hAnsi="宋体" w:hint="eastAsia"/>
          <w:color w:val="auto"/>
          <w:spacing w:val="4"/>
          <w:sz w:val="18"/>
          <w:szCs w:val="18"/>
        </w:rPr>
        <w:t>乙方</w:t>
      </w:r>
      <w:r w:rsidR="006265D8" w:rsidRPr="00C206AF">
        <w:rPr>
          <w:rFonts w:ascii="宋体" w:hAnsi="宋体"/>
          <w:color w:val="auto"/>
          <w:spacing w:val="4"/>
          <w:sz w:val="18"/>
          <w:szCs w:val="18"/>
        </w:rPr>
        <w:t>的机密数据。</w:t>
      </w:r>
    </w:p>
    <w:p w:rsidR="006265D8" w:rsidRPr="00C206AF" w:rsidRDefault="00AF629A"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color w:val="auto"/>
          <w:spacing w:val="4"/>
          <w:sz w:val="18"/>
          <w:szCs w:val="18"/>
        </w:rPr>
        <w:t>如</w:t>
      </w:r>
      <w:r w:rsidR="006265D8" w:rsidRPr="00C206AF">
        <w:rPr>
          <w:rFonts w:ascii="宋体" w:hAnsi="宋体" w:hint="eastAsia"/>
          <w:color w:val="auto"/>
          <w:spacing w:val="4"/>
          <w:sz w:val="18"/>
          <w:szCs w:val="18"/>
        </w:rPr>
        <w:t>对资料的保密管理存有</w:t>
      </w:r>
      <w:r w:rsidR="006265D8" w:rsidRPr="00C206AF">
        <w:rPr>
          <w:rFonts w:ascii="宋体" w:hAnsi="宋体"/>
          <w:color w:val="auto"/>
          <w:spacing w:val="4"/>
          <w:sz w:val="18"/>
          <w:szCs w:val="18"/>
        </w:rPr>
        <w:t>疑问，应与</w:t>
      </w:r>
      <w:r w:rsidR="006265D8" w:rsidRPr="00C206AF">
        <w:rPr>
          <w:rFonts w:ascii="宋体" w:hAnsi="宋体" w:hint="eastAsia"/>
          <w:color w:val="auto"/>
          <w:spacing w:val="4"/>
          <w:sz w:val="18"/>
          <w:szCs w:val="18"/>
        </w:rPr>
        <w:t>乙方管理者</w:t>
      </w:r>
      <w:r w:rsidR="006265D8" w:rsidRPr="00C206AF">
        <w:rPr>
          <w:rFonts w:ascii="宋体" w:hAnsi="宋体"/>
          <w:color w:val="auto"/>
          <w:spacing w:val="4"/>
          <w:sz w:val="18"/>
          <w:szCs w:val="18"/>
        </w:rPr>
        <w:t>查核。</w:t>
      </w:r>
    </w:p>
    <w:p w:rsidR="006265D8" w:rsidRPr="00C206AF" w:rsidRDefault="006265D8"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如有蓄意滥用，泄露或疏忽使用</w:t>
      </w:r>
      <w:r w:rsidRPr="00C206AF">
        <w:rPr>
          <w:rFonts w:ascii="宋体" w:hAnsi="宋体" w:hint="eastAsia"/>
          <w:color w:val="auto"/>
          <w:spacing w:val="4"/>
          <w:sz w:val="18"/>
          <w:szCs w:val="18"/>
        </w:rPr>
        <w:t>乙方</w:t>
      </w:r>
      <w:r w:rsidRPr="00C206AF">
        <w:rPr>
          <w:rFonts w:ascii="宋体" w:hAnsi="宋体"/>
          <w:color w:val="auto"/>
          <w:spacing w:val="4"/>
          <w:sz w:val="18"/>
          <w:szCs w:val="18"/>
        </w:rPr>
        <w:t>机密数据，</w:t>
      </w:r>
      <w:r w:rsidRPr="00C206AF">
        <w:rPr>
          <w:rFonts w:ascii="宋体" w:hAnsi="宋体" w:hint="eastAsia"/>
          <w:color w:val="auto"/>
          <w:spacing w:val="4"/>
          <w:sz w:val="18"/>
          <w:szCs w:val="18"/>
        </w:rPr>
        <w:t>也</w:t>
      </w:r>
      <w:r w:rsidRPr="00C206AF">
        <w:rPr>
          <w:rFonts w:ascii="宋体" w:hAnsi="宋体"/>
          <w:color w:val="auto"/>
          <w:spacing w:val="4"/>
          <w:sz w:val="18"/>
          <w:szCs w:val="18"/>
        </w:rPr>
        <w:t>将被纪律处分。</w:t>
      </w:r>
    </w:p>
    <w:p w:rsidR="006265D8" w:rsidRPr="00C206AF" w:rsidRDefault="006265D8" w:rsidP="006265D8">
      <w:pPr>
        <w:pStyle w:val="a6"/>
        <w:numPr>
          <w:ilvl w:val="0"/>
          <w:numId w:val="10"/>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乙方将与特定的员工签订《保密协议》。</w:t>
      </w:r>
    </w:p>
    <w:p w:rsidR="006265D8" w:rsidRPr="00C206AF" w:rsidRDefault="006265D8" w:rsidP="006265D8">
      <w:pPr>
        <w:pStyle w:val="a6"/>
        <w:tabs>
          <w:tab w:val="left" w:pos="709"/>
        </w:tabs>
        <w:spacing w:line="240" w:lineRule="atLeast"/>
        <w:ind w:left="1" w:firstLineChars="0" w:firstLine="0"/>
        <w:rPr>
          <w:rFonts w:ascii="宋体" w:hAnsi="宋体"/>
          <w:color w:val="auto"/>
          <w:spacing w:val="4"/>
          <w:sz w:val="18"/>
          <w:szCs w:val="18"/>
        </w:rPr>
      </w:pPr>
      <w:r w:rsidRPr="00C206AF">
        <w:rPr>
          <w:rFonts w:ascii="宋体" w:hAnsi="宋体" w:hint="eastAsia"/>
          <w:color w:val="auto"/>
          <w:spacing w:val="4"/>
          <w:sz w:val="18"/>
          <w:szCs w:val="18"/>
        </w:rPr>
        <w:t>（十一）</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不得随意请假或放假影响工作</w:t>
      </w:r>
    </w:p>
    <w:p w:rsidR="006265D8" w:rsidRPr="00C206AF" w:rsidRDefault="00AF629A" w:rsidP="006265D8">
      <w:pPr>
        <w:pStyle w:val="a6"/>
        <w:numPr>
          <w:ilvl w:val="0"/>
          <w:numId w:val="18"/>
        </w:numPr>
        <w:tabs>
          <w:tab w:val="left" w:pos="426"/>
          <w:tab w:val="left" w:pos="851"/>
        </w:tabs>
        <w:spacing w:line="240" w:lineRule="atLeast"/>
        <w:ind w:firstLineChars="0" w:hanging="278"/>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请假或放假都要事前填写申请，乙方同意方可以放假</w:t>
      </w:r>
      <w:r w:rsidR="006265D8" w:rsidRPr="00C206AF">
        <w:rPr>
          <w:rFonts w:ascii="宋体" w:hAnsi="宋体"/>
          <w:color w:val="auto"/>
          <w:spacing w:val="4"/>
          <w:sz w:val="18"/>
          <w:szCs w:val="18"/>
        </w:rPr>
        <w:t>,</w:t>
      </w:r>
      <w:r w:rsidR="006265D8" w:rsidRPr="00C206AF">
        <w:rPr>
          <w:rFonts w:ascii="宋体" w:hAnsi="宋体" w:hint="eastAsia"/>
          <w:color w:val="auto"/>
          <w:spacing w:val="4"/>
          <w:sz w:val="18"/>
          <w:szCs w:val="18"/>
        </w:rPr>
        <w:t>否则以旷工论处；</w:t>
      </w:r>
    </w:p>
    <w:p w:rsidR="006265D8" w:rsidRPr="00C206AF" w:rsidRDefault="006265D8" w:rsidP="006265D8">
      <w:pPr>
        <w:pStyle w:val="a6"/>
        <w:numPr>
          <w:ilvl w:val="0"/>
          <w:numId w:val="18"/>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请病假超过</w:t>
      </w:r>
      <w:r w:rsidRPr="00C206AF">
        <w:rPr>
          <w:rFonts w:ascii="宋体" w:hAnsi="宋体"/>
          <w:color w:val="auto"/>
          <w:spacing w:val="4"/>
          <w:sz w:val="18"/>
          <w:szCs w:val="18"/>
        </w:rPr>
        <w:t>1</w:t>
      </w:r>
      <w:r w:rsidRPr="00C206AF">
        <w:rPr>
          <w:rFonts w:ascii="宋体" w:hAnsi="宋体" w:hint="eastAsia"/>
          <w:color w:val="auto"/>
          <w:spacing w:val="4"/>
          <w:sz w:val="18"/>
          <w:szCs w:val="18"/>
        </w:rPr>
        <w:t>天要开具医院的假条</w:t>
      </w:r>
      <w:r w:rsidRPr="00C206AF">
        <w:rPr>
          <w:rFonts w:ascii="宋体" w:hAnsi="宋体"/>
          <w:color w:val="auto"/>
          <w:spacing w:val="4"/>
          <w:sz w:val="18"/>
          <w:szCs w:val="18"/>
        </w:rPr>
        <w:t>;</w:t>
      </w:r>
      <w:r w:rsidRPr="00C206AF">
        <w:rPr>
          <w:rFonts w:ascii="宋体" w:hAnsi="宋体" w:hint="eastAsia"/>
          <w:color w:val="auto"/>
          <w:spacing w:val="4"/>
          <w:sz w:val="18"/>
          <w:szCs w:val="18"/>
        </w:rPr>
        <w:t>如果乙方要求</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 xml:space="preserve">到指定的医院复查， </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必须配合， 乙方会支付检查费用；</w:t>
      </w:r>
    </w:p>
    <w:p w:rsidR="006265D8" w:rsidRPr="00C206AF" w:rsidRDefault="00AF629A" w:rsidP="006265D8">
      <w:pPr>
        <w:pStyle w:val="a6"/>
        <w:numPr>
          <w:ilvl w:val="0"/>
          <w:numId w:val="18"/>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休婚假必须在提交结婚登记文件及提前 30 天向主管申请（高级管理人员提前 40 天申请）；申请必须在结婚登记后 30 天内而且是在职其间；</w:t>
      </w:r>
    </w:p>
    <w:p w:rsidR="006265D8" w:rsidRPr="00C206AF" w:rsidRDefault="00AF629A" w:rsidP="006265D8">
      <w:pPr>
        <w:pStyle w:val="a6"/>
        <w:numPr>
          <w:ilvl w:val="0"/>
          <w:numId w:val="18"/>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请事假系无薪假，乙方根据工作安排决定是否批准</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休无薪假；事假一般最长不超过 3 天；</w:t>
      </w:r>
    </w:p>
    <w:p w:rsidR="006265D8" w:rsidRPr="00C206AF" w:rsidRDefault="00AF629A" w:rsidP="006265D8">
      <w:pPr>
        <w:pStyle w:val="a6"/>
        <w:numPr>
          <w:ilvl w:val="0"/>
          <w:numId w:val="18"/>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 xml:space="preserve">未婚已育不能享受产假待遇，不能按照劳动保险条例的规定享受生育保险待遇，其需要休养的时间不应发给工资； </w:t>
      </w:r>
    </w:p>
    <w:p w:rsidR="006265D8" w:rsidRPr="00C206AF" w:rsidRDefault="00AF629A" w:rsidP="006265D8">
      <w:pPr>
        <w:pStyle w:val="a6"/>
        <w:numPr>
          <w:ilvl w:val="0"/>
          <w:numId w:val="18"/>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计划外怀孕做人流手术，乙方根据医院的假条给</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放病假；</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 xml:space="preserve">如果是做节育手术，乙方根据医院的假条以及相关的规定给全薪放假。                                                                                                  </w:t>
      </w:r>
    </w:p>
    <w:p w:rsidR="006265D8" w:rsidRPr="00C206AF" w:rsidRDefault="006265D8" w:rsidP="006265D8">
      <w:pPr>
        <w:widowControl/>
        <w:tabs>
          <w:tab w:val="left" w:pos="-180"/>
          <w:tab w:val="left" w:pos="180"/>
        </w:tabs>
        <w:spacing w:line="240" w:lineRule="atLeast"/>
        <w:ind w:rightChars="-330" w:right="-693"/>
        <w:jc w:val="left"/>
        <w:rPr>
          <w:rFonts w:ascii="宋体" w:hAnsi="宋体"/>
          <w:spacing w:val="4"/>
          <w:sz w:val="18"/>
          <w:szCs w:val="18"/>
        </w:rPr>
      </w:pPr>
      <w:r w:rsidRPr="00C206AF">
        <w:rPr>
          <w:rFonts w:ascii="宋体" w:hAnsi="宋体" w:hint="eastAsia"/>
          <w:spacing w:val="4"/>
          <w:sz w:val="18"/>
          <w:szCs w:val="18"/>
        </w:rPr>
        <w:t>（十二）</w:t>
      </w:r>
      <w:r w:rsidR="00AF629A">
        <w:rPr>
          <w:rFonts w:ascii="宋体" w:hAnsi="宋体" w:hint="eastAsia"/>
          <w:spacing w:val="4"/>
          <w:sz w:val="18"/>
          <w:szCs w:val="18"/>
        </w:rPr>
        <w:t>员工</w:t>
      </w:r>
      <w:r w:rsidRPr="00C206AF">
        <w:rPr>
          <w:rFonts w:ascii="宋体" w:hAnsi="宋体" w:hint="eastAsia"/>
          <w:spacing w:val="4"/>
          <w:sz w:val="18"/>
          <w:szCs w:val="18"/>
        </w:rPr>
        <w:t>辞职须提前通知不得影响乙方运作</w:t>
      </w:r>
    </w:p>
    <w:p w:rsidR="006265D8" w:rsidRPr="00C206AF" w:rsidRDefault="006265D8" w:rsidP="006265D8">
      <w:pPr>
        <w:pStyle w:val="a6"/>
        <w:numPr>
          <w:ilvl w:val="0"/>
          <w:numId w:val="11"/>
        </w:numPr>
        <w:tabs>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如果</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辞职没有提前</w:t>
      </w:r>
      <w:r w:rsidRPr="00C206AF">
        <w:rPr>
          <w:rFonts w:ascii="宋体" w:hAnsi="宋体"/>
          <w:color w:val="auto"/>
          <w:spacing w:val="4"/>
          <w:sz w:val="18"/>
          <w:szCs w:val="18"/>
        </w:rPr>
        <w:t>30</w:t>
      </w:r>
      <w:r w:rsidRPr="00C206AF">
        <w:rPr>
          <w:rFonts w:ascii="宋体" w:hAnsi="宋体" w:hint="eastAsia"/>
          <w:color w:val="auto"/>
          <w:spacing w:val="4"/>
          <w:sz w:val="18"/>
          <w:szCs w:val="18"/>
        </w:rPr>
        <w:t>天书（试用期内提前三日）面通知，乙方按没有提前的时间以旷工论处扣发当月的工资</w:t>
      </w:r>
      <w:r w:rsidRPr="00C206AF">
        <w:rPr>
          <w:rFonts w:ascii="宋体" w:hAnsi="宋体"/>
          <w:color w:val="auto"/>
          <w:spacing w:val="4"/>
          <w:sz w:val="18"/>
          <w:szCs w:val="18"/>
        </w:rPr>
        <w:t>,</w:t>
      </w:r>
      <w:r w:rsidRPr="00C206AF">
        <w:rPr>
          <w:rFonts w:ascii="宋体" w:hAnsi="宋体" w:hint="eastAsia"/>
          <w:color w:val="auto"/>
          <w:spacing w:val="4"/>
          <w:sz w:val="18"/>
          <w:szCs w:val="18"/>
        </w:rPr>
        <w:t>并追究</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因此而引起的经济损失；</w:t>
      </w:r>
    </w:p>
    <w:p w:rsidR="006265D8" w:rsidRPr="00C206AF" w:rsidRDefault="006265D8" w:rsidP="006265D8">
      <w:pPr>
        <w:pStyle w:val="a6"/>
        <w:numPr>
          <w:ilvl w:val="0"/>
          <w:numId w:val="11"/>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如果</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 xml:space="preserve">在离职前没有办理相关的交接资料或者乙方财物，乙方就扣发当月的工资直到交接完毕为止。                                                                                            </w:t>
      </w:r>
    </w:p>
    <w:p w:rsidR="006265D8" w:rsidRPr="00C206AF" w:rsidRDefault="006265D8" w:rsidP="006265D8">
      <w:pPr>
        <w:widowControl/>
        <w:tabs>
          <w:tab w:val="left" w:pos="-180"/>
          <w:tab w:val="left" w:pos="180"/>
          <w:tab w:val="left" w:pos="426"/>
        </w:tabs>
        <w:spacing w:line="240" w:lineRule="atLeast"/>
        <w:ind w:leftChars="1" w:left="425" w:rightChars="-330" w:right="-693" w:hangingChars="225" w:hanging="423"/>
        <w:jc w:val="left"/>
        <w:rPr>
          <w:rFonts w:ascii="宋体" w:hAnsi="宋体"/>
          <w:spacing w:val="4"/>
          <w:sz w:val="18"/>
          <w:szCs w:val="18"/>
        </w:rPr>
      </w:pPr>
      <w:r w:rsidRPr="00C206AF">
        <w:rPr>
          <w:rFonts w:ascii="宋体" w:hAnsi="宋体" w:hint="eastAsia"/>
          <w:spacing w:val="4"/>
          <w:sz w:val="18"/>
          <w:szCs w:val="18"/>
        </w:rPr>
        <w:t>（十三）</w:t>
      </w:r>
      <w:r w:rsidR="00AF629A">
        <w:rPr>
          <w:rFonts w:ascii="宋体" w:hAnsi="宋体" w:hint="eastAsia"/>
          <w:spacing w:val="4"/>
          <w:sz w:val="18"/>
          <w:szCs w:val="18"/>
        </w:rPr>
        <w:t>员工</w:t>
      </w:r>
      <w:r w:rsidRPr="00C206AF">
        <w:rPr>
          <w:rFonts w:ascii="宋体" w:hAnsi="宋体" w:hint="eastAsia"/>
          <w:spacing w:val="4"/>
          <w:sz w:val="18"/>
          <w:szCs w:val="18"/>
        </w:rPr>
        <w:t>以下行为须赔偿乙方损失</w:t>
      </w:r>
    </w:p>
    <w:p w:rsidR="006265D8" w:rsidRPr="00C206AF" w:rsidRDefault="006265D8" w:rsidP="006265D8">
      <w:pPr>
        <w:pStyle w:val="a6"/>
        <w:numPr>
          <w:ilvl w:val="0"/>
          <w:numId w:val="12"/>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lastRenderedPageBreak/>
        <w:t>由于乙方支付费用参加专业技能培训的</w:t>
      </w:r>
      <w:r w:rsidR="00AF629A">
        <w:rPr>
          <w:rFonts w:ascii="宋体" w:hAnsi="宋体" w:hint="eastAsia"/>
          <w:color w:val="auto"/>
          <w:spacing w:val="4"/>
          <w:sz w:val="18"/>
          <w:szCs w:val="18"/>
        </w:rPr>
        <w:t>员工</w:t>
      </w:r>
      <w:r w:rsidRPr="00C206AF">
        <w:rPr>
          <w:rFonts w:ascii="宋体" w:hAnsi="宋体"/>
          <w:color w:val="auto"/>
          <w:spacing w:val="4"/>
          <w:sz w:val="18"/>
          <w:szCs w:val="18"/>
        </w:rPr>
        <w:t>,</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完成培训后提前终止劳动合同者</w:t>
      </w:r>
      <w:r w:rsidRPr="00C206AF">
        <w:rPr>
          <w:rFonts w:ascii="宋体" w:hAnsi="宋体"/>
          <w:color w:val="auto"/>
          <w:spacing w:val="4"/>
          <w:sz w:val="18"/>
          <w:szCs w:val="18"/>
        </w:rPr>
        <w:t>,</w:t>
      </w:r>
      <w:r w:rsidRPr="00C206AF">
        <w:rPr>
          <w:rFonts w:ascii="宋体" w:hAnsi="宋体" w:hint="eastAsia"/>
          <w:color w:val="auto"/>
          <w:spacing w:val="4"/>
          <w:sz w:val="18"/>
          <w:szCs w:val="18"/>
        </w:rPr>
        <w:t>应按约定《培训协议》或国家有关规定退还培训费；</w:t>
      </w:r>
    </w:p>
    <w:p w:rsidR="006265D8" w:rsidRPr="00C206AF" w:rsidRDefault="006265D8" w:rsidP="006265D8">
      <w:pPr>
        <w:numPr>
          <w:ilvl w:val="0"/>
          <w:numId w:val="12"/>
        </w:numPr>
        <w:tabs>
          <w:tab w:val="left" w:pos="851"/>
        </w:tabs>
        <w:spacing w:line="276" w:lineRule="auto"/>
        <w:ind w:left="851" w:hanging="425"/>
        <w:jc w:val="left"/>
        <w:rPr>
          <w:rFonts w:ascii="宋体" w:hAnsi="宋体"/>
          <w:spacing w:val="4"/>
          <w:sz w:val="18"/>
          <w:szCs w:val="18"/>
        </w:rPr>
      </w:pPr>
      <w:r w:rsidRPr="00C206AF">
        <w:rPr>
          <w:rFonts w:ascii="宋体" w:hAnsi="宋体" w:hint="eastAsia"/>
          <w:spacing w:val="4"/>
          <w:sz w:val="18"/>
          <w:szCs w:val="18"/>
        </w:rPr>
        <w:t>因</w:t>
      </w:r>
      <w:r w:rsidR="00AF629A">
        <w:rPr>
          <w:rFonts w:ascii="宋体" w:hAnsi="宋体" w:hint="eastAsia"/>
          <w:spacing w:val="4"/>
          <w:sz w:val="18"/>
          <w:szCs w:val="18"/>
        </w:rPr>
        <w:t>员工</w:t>
      </w:r>
      <w:r w:rsidRPr="00C206AF">
        <w:rPr>
          <w:rFonts w:ascii="宋体" w:hAnsi="宋体" w:hint="eastAsia"/>
          <w:spacing w:val="4"/>
          <w:sz w:val="18"/>
          <w:szCs w:val="18"/>
        </w:rPr>
        <w:t>原因给公司造成经济损失的，乙方可要求其赔偿经济损失。经济损失的赔偿，可从</w:t>
      </w:r>
      <w:r w:rsidR="00AF629A">
        <w:rPr>
          <w:rFonts w:ascii="宋体" w:hAnsi="宋体" w:hint="eastAsia"/>
          <w:spacing w:val="4"/>
          <w:sz w:val="18"/>
          <w:szCs w:val="18"/>
        </w:rPr>
        <w:t>员工</w:t>
      </w:r>
      <w:r w:rsidRPr="00C206AF">
        <w:rPr>
          <w:rFonts w:ascii="宋体" w:hAnsi="宋体" w:hint="eastAsia"/>
          <w:spacing w:val="4"/>
          <w:sz w:val="18"/>
          <w:szCs w:val="18"/>
        </w:rPr>
        <w:t>的工资中扣除。但每月扣除的部分不得超过</w:t>
      </w:r>
      <w:r w:rsidR="00AF629A">
        <w:rPr>
          <w:rFonts w:ascii="宋体" w:hAnsi="宋体" w:hint="eastAsia"/>
          <w:spacing w:val="4"/>
          <w:sz w:val="18"/>
          <w:szCs w:val="18"/>
        </w:rPr>
        <w:t>员工</w:t>
      </w:r>
      <w:r w:rsidRPr="00C206AF">
        <w:rPr>
          <w:rFonts w:ascii="宋体" w:hAnsi="宋体" w:hint="eastAsia"/>
          <w:spacing w:val="4"/>
          <w:sz w:val="18"/>
          <w:szCs w:val="18"/>
        </w:rPr>
        <w:t>当月工资的２０％。若扣除后的剩余工资部分低于当地月最低工资标准，则按最低工资标准支付。</w:t>
      </w:r>
    </w:p>
    <w:p w:rsidR="006265D8" w:rsidRPr="00C206AF" w:rsidRDefault="00AF629A" w:rsidP="006265D8">
      <w:pPr>
        <w:pStyle w:val="a6"/>
        <w:numPr>
          <w:ilvl w:val="0"/>
          <w:numId w:val="12"/>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提出解除合同时如未能提前30天（试用期内提前三日）书面通知甲方和乙方的，</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应承担甲方或乙方支付社会保险及住房公积金的损失；</w:t>
      </w:r>
    </w:p>
    <w:p w:rsidR="006265D8" w:rsidRPr="00C206AF" w:rsidRDefault="00AF629A" w:rsidP="006265D8">
      <w:pPr>
        <w:pStyle w:val="a6"/>
        <w:numPr>
          <w:ilvl w:val="0"/>
          <w:numId w:val="12"/>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以欺诈、胁迫的手段或者乘人之危，使对甲方或方乙方在违背真实意思的情况下订立或者变更劳动合同的，</w:t>
      </w: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应承担甲方和乙方所有招聘费用的损失，招聘费用包括但不限于工资、社会保险、住房公积金、服务费、广告费。</w:t>
      </w:r>
    </w:p>
    <w:p w:rsidR="006265D8" w:rsidRPr="00C206AF" w:rsidRDefault="006265D8" w:rsidP="006265D8">
      <w:pPr>
        <w:pStyle w:val="a6"/>
        <w:tabs>
          <w:tab w:val="left" w:pos="426"/>
          <w:tab w:val="left" w:pos="851"/>
        </w:tabs>
        <w:spacing w:line="240" w:lineRule="atLeast"/>
        <w:ind w:firstLineChars="0" w:firstLine="0"/>
        <w:rPr>
          <w:rFonts w:ascii="宋体" w:hAnsi="宋体"/>
          <w:color w:val="auto"/>
          <w:spacing w:val="4"/>
          <w:sz w:val="18"/>
          <w:szCs w:val="18"/>
        </w:rPr>
      </w:pPr>
      <w:bookmarkStart w:id="4" w:name="_Toc297979724"/>
      <w:bookmarkStart w:id="5" w:name="_Toc301103887"/>
      <w:bookmarkStart w:id="6" w:name="_Toc291536026"/>
      <w:bookmarkStart w:id="7" w:name="_Toc306951181"/>
      <w:bookmarkStart w:id="8" w:name="_Toc317064043"/>
      <w:r w:rsidRPr="00C206AF">
        <w:rPr>
          <w:rFonts w:ascii="宋体" w:hAnsi="宋体" w:hint="eastAsia"/>
          <w:color w:val="auto"/>
          <w:spacing w:val="4"/>
          <w:sz w:val="18"/>
          <w:szCs w:val="18"/>
        </w:rPr>
        <w:t>（十四）</w:t>
      </w:r>
      <w:r w:rsidRPr="00C206AF">
        <w:rPr>
          <w:rFonts w:ascii="宋体" w:hAnsi="宋体"/>
          <w:color w:val="auto"/>
          <w:spacing w:val="4"/>
          <w:sz w:val="18"/>
          <w:szCs w:val="18"/>
        </w:rPr>
        <w:t>口头警告</w:t>
      </w:r>
      <w:bookmarkEnd w:id="4"/>
      <w:bookmarkEnd w:id="5"/>
      <w:bookmarkEnd w:id="6"/>
      <w:bookmarkEnd w:id="7"/>
      <w:bookmarkEnd w:id="8"/>
    </w:p>
    <w:p w:rsidR="006265D8" w:rsidRPr="00C206AF" w:rsidRDefault="006265D8" w:rsidP="006265D8">
      <w:pPr>
        <w:spacing w:line="276" w:lineRule="auto"/>
        <w:ind w:leftChars="202" w:left="424"/>
        <w:jc w:val="left"/>
        <w:rPr>
          <w:rFonts w:ascii="宋体" w:hAnsi="宋体"/>
          <w:spacing w:val="4"/>
          <w:sz w:val="18"/>
          <w:szCs w:val="18"/>
        </w:rPr>
      </w:pPr>
      <w:r w:rsidRPr="00C206AF">
        <w:rPr>
          <w:rFonts w:ascii="宋体" w:hAnsi="宋体" w:hint="eastAsia"/>
          <w:spacing w:val="4"/>
          <w:sz w:val="18"/>
          <w:szCs w:val="18"/>
        </w:rPr>
        <w:t>“</w:t>
      </w:r>
      <w:r w:rsidRPr="00C206AF">
        <w:rPr>
          <w:rFonts w:ascii="宋体" w:hAnsi="宋体"/>
          <w:spacing w:val="4"/>
          <w:sz w:val="18"/>
          <w:szCs w:val="18"/>
        </w:rPr>
        <w:t>口头警告</w:t>
      </w:r>
      <w:r w:rsidRPr="00C206AF">
        <w:rPr>
          <w:rFonts w:ascii="宋体" w:hAnsi="宋体" w:hint="eastAsia"/>
          <w:spacing w:val="4"/>
          <w:sz w:val="18"/>
          <w:szCs w:val="18"/>
        </w:rPr>
        <w:t>”是指：</w:t>
      </w:r>
      <w:r w:rsidRPr="00C206AF">
        <w:rPr>
          <w:rFonts w:ascii="宋体" w:hAnsi="宋体"/>
          <w:spacing w:val="4"/>
          <w:sz w:val="18"/>
          <w:szCs w:val="18"/>
        </w:rPr>
        <w:t>对于员工第一次或较小的过错</w:t>
      </w:r>
      <w:r w:rsidRPr="00C206AF">
        <w:rPr>
          <w:rFonts w:ascii="宋体" w:hAnsi="宋体" w:hint="eastAsia"/>
          <w:spacing w:val="4"/>
          <w:sz w:val="18"/>
          <w:szCs w:val="18"/>
        </w:rPr>
        <w:t>(包括但不限于下列行为)</w:t>
      </w:r>
      <w:r w:rsidRPr="00C206AF">
        <w:rPr>
          <w:rFonts w:ascii="宋体" w:hAnsi="宋体"/>
          <w:spacing w:val="4"/>
          <w:sz w:val="18"/>
          <w:szCs w:val="18"/>
        </w:rPr>
        <w:t>，部门经理可以给予相关人员口头警告，以提醒存在的问题，期望员工能给予改正。在给予警告后，部门经理会发一封电子邮件给该员工，并知会</w:t>
      </w:r>
      <w:r w:rsidRPr="00C206AF">
        <w:rPr>
          <w:rFonts w:ascii="宋体" w:hAnsi="宋体" w:hint="eastAsia"/>
          <w:spacing w:val="4"/>
          <w:sz w:val="18"/>
          <w:szCs w:val="18"/>
        </w:rPr>
        <w:t>乙方管理者</w:t>
      </w:r>
      <w:r w:rsidRPr="00C206AF">
        <w:rPr>
          <w:rFonts w:ascii="宋体" w:hAnsi="宋体"/>
          <w:spacing w:val="4"/>
          <w:sz w:val="18"/>
          <w:szCs w:val="18"/>
        </w:rPr>
        <w:t>，以作确认，该邮件将存入员工的人事档案。</w:t>
      </w:r>
      <w:r w:rsidRPr="00C206AF">
        <w:rPr>
          <w:rFonts w:ascii="宋体" w:hAnsi="宋体" w:hint="eastAsia"/>
          <w:spacing w:val="4"/>
          <w:sz w:val="18"/>
          <w:szCs w:val="18"/>
        </w:rPr>
        <w:t>如员工无法接收电子邮件，乙方可将电子邮件打印后，通过快递的方式送达员工。</w:t>
      </w:r>
    </w:p>
    <w:p w:rsidR="006265D8" w:rsidRPr="00C206AF" w:rsidRDefault="006265D8" w:rsidP="006265D8">
      <w:pPr>
        <w:pStyle w:val="a6"/>
        <w:numPr>
          <w:ilvl w:val="0"/>
          <w:numId w:val="13"/>
        </w:numPr>
        <w:tabs>
          <w:tab w:val="left" w:pos="426"/>
          <w:tab w:val="left" w:pos="851"/>
        </w:tabs>
        <w:spacing w:line="240" w:lineRule="atLeast"/>
        <w:ind w:firstLineChars="0" w:hanging="278"/>
        <w:rPr>
          <w:rFonts w:ascii="宋体" w:hAnsi="宋体"/>
          <w:color w:val="auto"/>
          <w:spacing w:val="4"/>
          <w:sz w:val="18"/>
          <w:szCs w:val="18"/>
        </w:rPr>
      </w:pPr>
      <w:r w:rsidRPr="00C206AF">
        <w:rPr>
          <w:rFonts w:ascii="宋体" w:hAnsi="宋体" w:hint="eastAsia"/>
          <w:color w:val="auto"/>
          <w:spacing w:val="4"/>
          <w:sz w:val="18"/>
          <w:szCs w:val="18"/>
        </w:rPr>
        <w:t>违反乙方安全，健康及卫生的相关规定；</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违反销售政策和规程，情节较轻的；</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在乙方禁止饮食的范围内饮食；</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上班时间吵闹；</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上班时间不按规定着装；</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传播谣言或侵犯他人隐私，对同事造成伤害，但情节轻微；</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一个月内迟到或早退3次；</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无故缺席乙方内部活动（培训，会议等）</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使用乙方设备从事与工作无关的事；</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在工作时间内未经直属主管许可擅离职守的；</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未经直属上司许可擅自使用乙方设施，或者使用乙方指定外的设施的；</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工作懈怠并经直属主管警告后仍不见改正的；</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在指定的日期内无法按时完成任务，影响团队工作，而且无法给予合理解释；</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滥用乙方资源和滥用乙方设施设备；</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被供应商投诉，但情节不严重者并经调查属实的；</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上班时间内玩电脑游戏、做与工作无关的任何事情。</w:t>
      </w:r>
    </w:p>
    <w:p w:rsidR="006265D8" w:rsidRPr="00C206AF" w:rsidRDefault="006265D8" w:rsidP="006265D8">
      <w:pPr>
        <w:pStyle w:val="a6"/>
        <w:numPr>
          <w:ilvl w:val="0"/>
          <w:numId w:val="13"/>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在公平、公正的基础上；其它不符合乙方管理理念的行为。</w:t>
      </w:r>
    </w:p>
    <w:p w:rsidR="006265D8" w:rsidRPr="00C206AF" w:rsidRDefault="006265D8" w:rsidP="006265D8">
      <w:pPr>
        <w:pStyle w:val="a6"/>
        <w:tabs>
          <w:tab w:val="left" w:pos="426"/>
          <w:tab w:val="left" w:pos="851"/>
        </w:tabs>
        <w:spacing w:line="240" w:lineRule="atLeast"/>
        <w:ind w:firstLineChars="0" w:firstLine="0"/>
        <w:rPr>
          <w:rFonts w:ascii="宋体" w:hAnsi="宋体"/>
          <w:color w:val="auto"/>
          <w:spacing w:val="4"/>
          <w:sz w:val="18"/>
          <w:szCs w:val="18"/>
        </w:rPr>
      </w:pPr>
      <w:r w:rsidRPr="00C206AF">
        <w:rPr>
          <w:rFonts w:ascii="宋体" w:hAnsi="宋体" w:hint="eastAsia"/>
          <w:color w:val="auto"/>
          <w:spacing w:val="4"/>
          <w:sz w:val="18"/>
          <w:szCs w:val="18"/>
        </w:rPr>
        <w:t>（十五）</w:t>
      </w:r>
      <w:bookmarkStart w:id="9" w:name="_Toc297979725"/>
      <w:bookmarkStart w:id="10" w:name="_Toc301103888"/>
      <w:bookmarkStart w:id="11" w:name="_Toc291536027"/>
      <w:bookmarkStart w:id="12" w:name="_Toc306951182"/>
      <w:bookmarkStart w:id="13" w:name="_Toc317064044"/>
      <w:r w:rsidRPr="00C206AF">
        <w:rPr>
          <w:rFonts w:ascii="宋体" w:hAnsi="宋体"/>
          <w:color w:val="auto"/>
          <w:spacing w:val="4"/>
          <w:sz w:val="18"/>
          <w:szCs w:val="18"/>
        </w:rPr>
        <w:t>书面警告/记过</w:t>
      </w:r>
      <w:bookmarkEnd w:id="9"/>
      <w:bookmarkEnd w:id="10"/>
      <w:bookmarkEnd w:id="11"/>
      <w:bookmarkEnd w:id="12"/>
      <w:bookmarkEnd w:id="13"/>
    </w:p>
    <w:p w:rsidR="006265D8" w:rsidRPr="00C206AF" w:rsidRDefault="006265D8" w:rsidP="006265D8">
      <w:pPr>
        <w:spacing w:line="276" w:lineRule="auto"/>
        <w:ind w:leftChars="202" w:left="424"/>
        <w:jc w:val="left"/>
        <w:rPr>
          <w:rFonts w:ascii="宋体" w:hAnsi="宋体"/>
          <w:spacing w:val="4"/>
          <w:sz w:val="18"/>
          <w:szCs w:val="18"/>
        </w:rPr>
      </w:pPr>
      <w:r w:rsidRPr="00C206AF">
        <w:rPr>
          <w:rFonts w:ascii="宋体" w:hAnsi="宋体" w:hint="eastAsia"/>
          <w:spacing w:val="4"/>
          <w:sz w:val="18"/>
          <w:szCs w:val="18"/>
        </w:rPr>
        <w:t>“</w:t>
      </w:r>
      <w:r w:rsidRPr="00C206AF">
        <w:rPr>
          <w:rFonts w:ascii="宋体" w:hAnsi="宋体"/>
          <w:spacing w:val="4"/>
          <w:sz w:val="18"/>
          <w:szCs w:val="18"/>
        </w:rPr>
        <w:t>书面警告/记过</w:t>
      </w:r>
      <w:r w:rsidRPr="00C206AF">
        <w:rPr>
          <w:rFonts w:ascii="宋体" w:hAnsi="宋体" w:hint="eastAsia"/>
          <w:spacing w:val="4"/>
          <w:sz w:val="18"/>
          <w:szCs w:val="18"/>
        </w:rPr>
        <w:t>”是指：</w:t>
      </w:r>
      <w:r w:rsidRPr="00C206AF">
        <w:rPr>
          <w:rFonts w:ascii="宋体" w:hAnsi="宋体"/>
          <w:spacing w:val="4"/>
          <w:sz w:val="18"/>
          <w:szCs w:val="18"/>
        </w:rPr>
        <w:t>这是由公司签发给</w:t>
      </w:r>
      <w:r w:rsidRPr="00C206AF">
        <w:rPr>
          <w:rFonts w:ascii="宋体" w:hAnsi="宋体" w:hint="eastAsia"/>
          <w:spacing w:val="4"/>
          <w:sz w:val="18"/>
          <w:szCs w:val="18"/>
        </w:rPr>
        <w:t>多次</w:t>
      </w:r>
      <w:r w:rsidRPr="00C206AF">
        <w:rPr>
          <w:rFonts w:ascii="宋体" w:hAnsi="宋体"/>
          <w:spacing w:val="4"/>
          <w:sz w:val="18"/>
          <w:szCs w:val="18"/>
        </w:rPr>
        <w:t>犯错并/或犯严重错误</w:t>
      </w:r>
      <w:r w:rsidRPr="00C206AF">
        <w:rPr>
          <w:rFonts w:ascii="宋体" w:hAnsi="宋体" w:hint="eastAsia"/>
          <w:spacing w:val="4"/>
          <w:sz w:val="18"/>
          <w:szCs w:val="18"/>
        </w:rPr>
        <w:t>（包括但不限于下列行为）</w:t>
      </w:r>
      <w:r w:rsidRPr="00C206AF">
        <w:rPr>
          <w:rFonts w:ascii="宋体" w:hAnsi="宋体"/>
          <w:spacing w:val="4"/>
          <w:sz w:val="18"/>
          <w:szCs w:val="18"/>
        </w:rPr>
        <w:t>的员工的正式文件。在这之前，已曾给予口头警告，或该事件虽是初犯但其严重性已足够让公司给予书面警告。书面警告由</w:t>
      </w:r>
      <w:r w:rsidRPr="00C206AF">
        <w:rPr>
          <w:rFonts w:ascii="宋体" w:hAnsi="宋体" w:hint="eastAsia"/>
          <w:spacing w:val="4"/>
          <w:sz w:val="18"/>
          <w:szCs w:val="18"/>
        </w:rPr>
        <w:t>人事部</w:t>
      </w:r>
      <w:r w:rsidRPr="00C206AF">
        <w:rPr>
          <w:rFonts w:ascii="宋体" w:hAnsi="宋体"/>
          <w:spacing w:val="4"/>
          <w:sz w:val="18"/>
          <w:szCs w:val="18"/>
        </w:rPr>
        <w:t>签发，并且在</w:t>
      </w:r>
      <w:r w:rsidRPr="00C206AF">
        <w:rPr>
          <w:rFonts w:ascii="宋体" w:hAnsi="宋体" w:hint="eastAsia"/>
          <w:spacing w:val="4"/>
          <w:sz w:val="18"/>
          <w:szCs w:val="18"/>
        </w:rPr>
        <w:t>公司常务副总经理</w:t>
      </w:r>
      <w:r w:rsidRPr="00C206AF">
        <w:rPr>
          <w:rFonts w:ascii="宋体" w:hAnsi="宋体"/>
          <w:spacing w:val="4"/>
          <w:sz w:val="18"/>
          <w:szCs w:val="18"/>
        </w:rPr>
        <w:t>在场的情况下，由部门经理交予员工。员工应在警告信的收条上签字并获告知事情的严重性，以及如其不能在一定时期内有令人满意的改善/改正行为而可能产生的后果。警告信副本将存入员工人事档案。</w:t>
      </w:r>
      <w:r w:rsidRPr="00C206AF">
        <w:rPr>
          <w:rFonts w:ascii="宋体" w:hAnsi="宋体" w:hint="eastAsia"/>
          <w:spacing w:val="4"/>
          <w:sz w:val="18"/>
          <w:szCs w:val="18"/>
        </w:rPr>
        <w:t>如员工拒绝在警告信的收条上签字，公司可以通过快递的方式，寄往员工住所，视为送达。</w:t>
      </w:r>
    </w:p>
    <w:p w:rsidR="006265D8" w:rsidRPr="00C206AF" w:rsidRDefault="006265D8" w:rsidP="006265D8">
      <w:pPr>
        <w:pStyle w:val="a6"/>
        <w:numPr>
          <w:ilvl w:val="0"/>
          <w:numId w:val="14"/>
        </w:numPr>
        <w:tabs>
          <w:tab w:val="left" w:pos="426"/>
          <w:tab w:val="left" w:pos="851"/>
        </w:tabs>
        <w:spacing w:line="240" w:lineRule="atLeast"/>
        <w:ind w:firstLineChars="0" w:hanging="278"/>
        <w:rPr>
          <w:rFonts w:ascii="宋体" w:hAnsi="宋体"/>
          <w:color w:val="auto"/>
          <w:spacing w:val="4"/>
          <w:sz w:val="18"/>
          <w:szCs w:val="18"/>
        </w:rPr>
      </w:pPr>
      <w:r w:rsidRPr="00C206AF">
        <w:rPr>
          <w:rFonts w:ascii="宋体" w:hAnsi="宋体" w:hint="eastAsia"/>
          <w:color w:val="auto"/>
          <w:spacing w:val="4"/>
          <w:sz w:val="18"/>
          <w:szCs w:val="18"/>
        </w:rPr>
        <w:t>无故缺席乙方重要活动（客户培训、会议）</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将办公室钥匙借予或给予无权使用人员，未经允许擅自带外部人员进入乙方办公区域；</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在业务工作上多次或重复犯错的；</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在办公室吸烟或酒后上班；</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lastRenderedPageBreak/>
        <w:t>无正当理由，不服从上级主管工作安排；</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未经乙方批准擅自离岗2天以上的（记旷工）；</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一个月内累计迟到早退次数达4次者；</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扰乱办公室正常运作，或故意影响同事工作；</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遗失乙方受控物品或保密文件，后果不严重；</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隐瞒或包庇下属的错误行为，而不呈报乙方进行处理；</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未经乙方允许或未向乙方报告而接受价值不超过人民币200元的礼品；</w:t>
      </w:r>
    </w:p>
    <w:p w:rsidR="006265D8" w:rsidRPr="00C206AF" w:rsidRDefault="006265D8" w:rsidP="006265D8">
      <w:pPr>
        <w:pStyle w:val="a6"/>
        <w:numPr>
          <w:ilvl w:val="0"/>
          <w:numId w:val="14"/>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在公平、公正的基础上；其它违反合乙方管理理念的行为。</w:t>
      </w:r>
    </w:p>
    <w:p w:rsidR="006265D8" w:rsidRPr="00C206AF" w:rsidRDefault="006265D8" w:rsidP="006265D8">
      <w:pPr>
        <w:tabs>
          <w:tab w:val="left" w:pos="-180"/>
          <w:tab w:val="left" w:pos="426"/>
          <w:tab w:val="left" w:pos="709"/>
          <w:tab w:val="left" w:pos="900"/>
        </w:tabs>
        <w:spacing w:line="240" w:lineRule="atLeast"/>
        <w:ind w:rightChars="-330" w:right="-693"/>
        <w:rPr>
          <w:rFonts w:ascii="宋体" w:hAnsi="宋体"/>
          <w:spacing w:val="4"/>
          <w:sz w:val="18"/>
          <w:szCs w:val="18"/>
        </w:rPr>
      </w:pPr>
      <w:r w:rsidRPr="00C206AF">
        <w:rPr>
          <w:rFonts w:ascii="宋体" w:hAnsi="宋体" w:hint="eastAsia"/>
          <w:spacing w:val="4"/>
          <w:sz w:val="18"/>
          <w:szCs w:val="18"/>
        </w:rPr>
        <w:t>（十六）</w:t>
      </w:r>
      <w:r w:rsidRPr="00C206AF">
        <w:rPr>
          <w:rFonts w:ascii="宋体" w:hAnsi="宋体"/>
          <w:spacing w:val="4"/>
          <w:sz w:val="18"/>
          <w:szCs w:val="18"/>
        </w:rPr>
        <w:t>即时解雇</w:t>
      </w:r>
    </w:p>
    <w:p w:rsidR="006265D8" w:rsidRPr="00C206AF" w:rsidRDefault="006265D8" w:rsidP="006265D8">
      <w:pPr>
        <w:spacing w:line="276" w:lineRule="auto"/>
        <w:ind w:leftChars="202" w:left="424"/>
        <w:jc w:val="left"/>
        <w:rPr>
          <w:rFonts w:ascii="宋体" w:hAnsi="宋体"/>
          <w:spacing w:val="4"/>
          <w:sz w:val="18"/>
          <w:szCs w:val="18"/>
        </w:rPr>
      </w:pPr>
      <w:r w:rsidRPr="00C206AF">
        <w:rPr>
          <w:rFonts w:ascii="宋体" w:hAnsi="宋体" w:hint="eastAsia"/>
          <w:spacing w:val="4"/>
          <w:sz w:val="18"/>
          <w:szCs w:val="18"/>
        </w:rPr>
        <w:t>“</w:t>
      </w:r>
      <w:r w:rsidRPr="00C206AF">
        <w:rPr>
          <w:rFonts w:ascii="宋体" w:hAnsi="宋体"/>
          <w:spacing w:val="4"/>
          <w:sz w:val="18"/>
          <w:szCs w:val="18"/>
        </w:rPr>
        <w:t>即时解雇</w:t>
      </w:r>
      <w:r w:rsidRPr="00C206AF">
        <w:rPr>
          <w:rFonts w:ascii="宋体" w:hAnsi="宋体" w:hint="eastAsia"/>
          <w:spacing w:val="4"/>
          <w:sz w:val="18"/>
          <w:szCs w:val="18"/>
        </w:rPr>
        <w:t>”是指：</w:t>
      </w:r>
      <w:r w:rsidRPr="00C206AF">
        <w:rPr>
          <w:rFonts w:ascii="宋体" w:hAnsi="宋体"/>
          <w:spacing w:val="4"/>
          <w:sz w:val="18"/>
          <w:szCs w:val="18"/>
        </w:rPr>
        <w:t>当员工犯了非常严重的过错</w:t>
      </w:r>
      <w:r w:rsidRPr="00C206AF">
        <w:rPr>
          <w:rFonts w:ascii="宋体" w:hAnsi="宋体" w:hint="eastAsia"/>
          <w:spacing w:val="4"/>
          <w:sz w:val="18"/>
          <w:szCs w:val="18"/>
        </w:rPr>
        <w:t>（包括但不限于下列行为）</w:t>
      </w:r>
      <w:r w:rsidRPr="00C206AF">
        <w:rPr>
          <w:rFonts w:ascii="宋体" w:hAnsi="宋体"/>
          <w:spacing w:val="4"/>
          <w:sz w:val="18"/>
          <w:szCs w:val="18"/>
        </w:rPr>
        <w:t>，令公司造成严重的声誉上或经济上的损失，公司</w:t>
      </w:r>
      <w:r w:rsidRPr="00C206AF">
        <w:rPr>
          <w:rFonts w:ascii="宋体" w:hAnsi="宋体" w:hint="eastAsia"/>
          <w:spacing w:val="4"/>
          <w:sz w:val="18"/>
          <w:szCs w:val="18"/>
        </w:rPr>
        <w:t>因而解雇员工并</w:t>
      </w:r>
      <w:r w:rsidRPr="00C206AF">
        <w:rPr>
          <w:rFonts w:ascii="宋体" w:hAnsi="宋体"/>
          <w:spacing w:val="4"/>
          <w:sz w:val="18"/>
          <w:szCs w:val="18"/>
        </w:rPr>
        <w:t>不予以通知期，代通知金或经济补偿</w:t>
      </w:r>
      <w:r w:rsidRPr="00C206AF">
        <w:rPr>
          <w:rFonts w:ascii="宋体" w:hAnsi="宋体" w:hint="eastAsia"/>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firstLineChars="0" w:hanging="278"/>
        <w:rPr>
          <w:rFonts w:ascii="宋体" w:hAnsi="宋体"/>
          <w:color w:val="auto"/>
          <w:spacing w:val="4"/>
          <w:sz w:val="18"/>
          <w:szCs w:val="18"/>
        </w:rPr>
      </w:pPr>
      <w:r w:rsidRPr="00C206AF">
        <w:rPr>
          <w:rFonts w:ascii="宋体" w:hAnsi="宋体" w:hint="eastAsia"/>
          <w:color w:val="auto"/>
          <w:spacing w:val="4"/>
          <w:sz w:val="18"/>
          <w:szCs w:val="18"/>
        </w:rPr>
        <w:t>任何触犯中华人民共和国刑法的行为</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一旦确认为蓄意滥用或泄露乙方的机密数据</w:t>
      </w:r>
      <w:r w:rsidRPr="00C206AF">
        <w:rPr>
          <w:rFonts w:ascii="宋体" w:hAnsi="宋体" w:hint="eastAsia"/>
          <w:color w:val="auto"/>
          <w:spacing w:val="4"/>
          <w:sz w:val="18"/>
          <w:szCs w:val="18"/>
        </w:rPr>
        <w:t>（专有信息</w:t>
      </w:r>
      <w:r w:rsidRPr="00C206AF">
        <w:rPr>
          <w:rFonts w:ascii="宋体" w:hAnsi="宋体"/>
          <w:color w:val="auto"/>
          <w:spacing w:val="4"/>
          <w:sz w:val="18"/>
          <w:szCs w:val="18"/>
        </w:rPr>
        <w:t>，例如敏感的财务数据、技术数据、营运数据</w:t>
      </w:r>
      <w:r w:rsidRPr="00C206AF">
        <w:rPr>
          <w:rFonts w:ascii="宋体" w:hAnsi="宋体" w:hint="eastAsia"/>
          <w:color w:val="auto"/>
          <w:spacing w:val="4"/>
          <w:sz w:val="18"/>
          <w:szCs w:val="18"/>
        </w:rPr>
        <w:t>、设计概念</w:t>
      </w:r>
      <w:r w:rsidRPr="00C206AF">
        <w:rPr>
          <w:rFonts w:ascii="宋体" w:hAnsi="宋体"/>
          <w:color w:val="auto"/>
          <w:spacing w:val="4"/>
          <w:sz w:val="18"/>
          <w:szCs w:val="18"/>
        </w:rPr>
        <w:t>等</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故意破坏乙方或其他员工的财物；</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偷窃或试图偷窃乙方、客户或同事财产</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伪造、变造或协助伪造、变造与工作相关的文件、证件或印章；</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仿效上级签名，或盗用印有乙方标签的信笺作非工作用途者</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利用乙方资源，从事有损乙方利益的活动，包括但不限于（同行业的投资，咨询顾问，任职等行为</w:t>
      </w:r>
      <w:r w:rsidRPr="00C206AF">
        <w:rPr>
          <w:rFonts w:ascii="宋体" w:hAnsi="宋体"/>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恶意损害乙方形象（包括但不限于，通过邮件、电话、互联网散播不利于乙方发展言论）</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玩忽职守、违反相关安全政策，造成人身或财产损失，情节严重的；或未造成任何实际损失、伤害，但将可能引起严重后果，对乙方的利益造成重大损失（如将机密文件随意摆放等行为）；</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一旦确认为严重行为不端，特别是涉及贪污及贿赂，包括：接受价值超过人民币200元的礼品；向客户商索取或接受金钱或变相贿赂（包括但不限于借贷、费用、报销、契约、服务及优惠），或故意刁难、威胁客户以达到获得上述利益之目的者；对于不当得利高于人民币五千元的情况，不仅解除合同且要移交司法机关处理。</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连续旷工</w:t>
      </w:r>
      <w:r w:rsidRPr="00C206AF">
        <w:rPr>
          <w:rFonts w:ascii="宋体" w:hAnsi="宋体" w:hint="eastAsia"/>
          <w:color w:val="auto"/>
          <w:spacing w:val="4"/>
          <w:sz w:val="18"/>
          <w:szCs w:val="18"/>
        </w:rPr>
        <w:t>3</w:t>
      </w:r>
      <w:r w:rsidRPr="00C206AF">
        <w:rPr>
          <w:rFonts w:ascii="宋体" w:hAnsi="宋体"/>
          <w:color w:val="auto"/>
          <w:spacing w:val="4"/>
          <w:sz w:val="18"/>
          <w:szCs w:val="18"/>
        </w:rPr>
        <w:t>天，或半年内累计旷工</w:t>
      </w:r>
      <w:r w:rsidRPr="00C206AF">
        <w:rPr>
          <w:rFonts w:ascii="宋体" w:hAnsi="宋体" w:hint="eastAsia"/>
          <w:color w:val="auto"/>
          <w:spacing w:val="4"/>
          <w:sz w:val="18"/>
          <w:szCs w:val="18"/>
        </w:rPr>
        <w:t>6</w:t>
      </w:r>
      <w:r w:rsidRPr="00C206AF">
        <w:rPr>
          <w:rFonts w:ascii="宋体" w:hAnsi="宋体"/>
          <w:color w:val="auto"/>
          <w:spacing w:val="4"/>
          <w:sz w:val="18"/>
          <w:szCs w:val="18"/>
        </w:rPr>
        <w:t>天，或一年内累计旷工</w:t>
      </w:r>
      <w:r w:rsidRPr="00C206AF">
        <w:rPr>
          <w:rFonts w:ascii="宋体" w:hAnsi="宋体" w:hint="eastAsia"/>
          <w:color w:val="auto"/>
          <w:spacing w:val="4"/>
          <w:sz w:val="18"/>
          <w:szCs w:val="18"/>
        </w:rPr>
        <w:t>10</w:t>
      </w:r>
      <w:r w:rsidRPr="00C206AF">
        <w:rPr>
          <w:rFonts w:ascii="宋体" w:hAnsi="宋体"/>
          <w:color w:val="auto"/>
          <w:spacing w:val="4"/>
          <w:sz w:val="18"/>
          <w:szCs w:val="18"/>
        </w:rPr>
        <w:t>天</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威胁、骚扰、辱骂或人身攻击其他员工（含书面或口头）；</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聚众闹事，打架斗殴，影响正常的工作秩序和生活秩序；</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因过失导致客户投诉、造成客户丢失或业务损失，对乙方业务产生较大影响，经查证事实属实者；</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未经乙方书面批准，在外接受任何的兼职工作或被双重雇佣；</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所有的不诚实或欺诈行为，包括但不仅限于在求职时提供虚假资料、以欺骗性理由请假、弄虚作假报销费用等。</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无正当理由，拒绝签收乙方管理文件（如警告信、</w:t>
      </w:r>
      <w:r w:rsidR="00D65580">
        <w:rPr>
          <w:rFonts w:ascii="宋体" w:hAnsi="宋体" w:hint="eastAsia"/>
          <w:color w:val="auto"/>
          <w:spacing w:val="4"/>
          <w:sz w:val="18"/>
          <w:szCs w:val="18"/>
        </w:rPr>
        <w:t>员工管理制度</w:t>
      </w:r>
      <w:r w:rsidRPr="00C206AF">
        <w:rPr>
          <w:rFonts w:ascii="宋体" w:hAnsi="宋体" w:hint="eastAsia"/>
          <w:color w:val="auto"/>
          <w:spacing w:val="4"/>
          <w:sz w:val="18"/>
          <w:szCs w:val="18"/>
        </w:rPr>
        <w:t>等）；</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违反国家有关计划生育的政策及规定（包括但不限于：未婚先孕、超生）</w:t>
      </w:r>
      <w:r w:rsidRPr="00C206AF">
        <w:rPr>
          <w:rFonts w:ascii="宋体" w:hAnsi="宋体" w:hint="eastAsia"/>
          <w:color w:val="auto"/>
          <w:spacing w:val="4"/>
          <w:sz w:val="18"/>
          <w:szCs w:val="18"/>
        </w:rPr>
        <w:t>；</w:t>
      </w:r>
    </w:p>
    <w:p w:rsidR="006265D8" w:rsidRPr="00C206AF" w:rsidRDefault="006265D8" w:rsidP="006265D8">
      <w:pPr>
        <w:pStyle w:val="a6"/>
        <w:numPr>
          <w:ilvl w:val="0"/>
          <w:numId w:val="15"/>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对于十分严重的过错，或</w:t>
      </w:r>
      <w:r w:rsidRPr="00C206AF">
        <w:rPr>
          <w:rFonts w:ascii="宋体" w:hAnsi="宋体" w:hint="eastAsia"/>
          <w:color w:val="auto"/>
          <w:spacing w:val="4"/>
          <w:sz w:val="18"/>
          <w:szCs w:val="18"/>
        </w:rPr>
        <w:t>两</w:t>
      </w:r>
      <w:r w:rsidRPr="00C206AF">
        <w:rPr>
          <w:rFonts w:ascii="宋体" w:hAnsi="宋体"/>
          <w:color w:val="auto"/>
          <w:spacing w:val="4"/>
          <w:sz w:val="18"/>
          <w:szCs w:val="18"/>
        </w:rPr>
        <w:t>年内累计三次</w:t>
      </w:r>
      <w:r w:rsidRPr="00C206AF">
        <w:rPr>
          <w:rFonts w:ascii="宋体" w:hAnsi="宋体" w:hint="eastAsia"/>
          <w:color w:val="auto"/>
          <w:spacing w:val="4"/>
          <w:sz w:val="18"/>
          <w:szCs w:val="18"/>
        </w:rPr>
        <w:t>书面</w:t>
      </w:r>
      <w:r w:rsidRPr="00C206AF">
        <w:rPr>
          <w:rFonts w:ascii="宋体" w:hAnsi="宋体"/>
          <w:color w:val="auto"/>
          <w:spacing w:val="4"/>
          <w:sz w:val="18"/>
          <w:szCs w:val="18"/>
        </w:rPr>
        <w:t>警告仍未能</w:t>
      </w:r>
      <w:r w:rsidRPr="00C206AF">
        <w:rPr>
          <w:rFonts w:ascii="宋体" w:hAnsi="宋体" w:hint="eastAsia"/>
          <w:color w:val="auto"/>
          <w:spacing w:val="4"/>
          <w:sz w:val="18"/>
          <w:szCs w:val="18"/>
        </w:rPr>
        <w:t>做出</w:t>
      </w:r>
      <w:r w:rsidRPr="00C206AF">
        <w:rPr>
          <w:rFonts w:ascii="宋体" w:hAnsi="宋体"/>
          <w:color w:val="auto"/>
          <w:spacing w:val="4"/>
          <w:sz w:val="18"/>
          <w:szCs w:val="18"/>
        </w:rPr>
        <w:t>满意的改善/改正行动</w:t>
      </w:r>
      <w:r w:rsidRPr="00C206AF">
        <w:rPr>
          <w:rFonts w:ascii="宋体" w:hAnsi="宋体" w:hint="eastAsia"/>
          <w:color w:val="auto"/>
          <w:spacing w:val="4"/>
          <w:sz w:val="18"/>
          <w:szCs w:val="18"/>
        </w:rPr>
        <w:t>。</w:t>
      </w:r>
    </w:p>
    <w:p w:rsidR="006265D8" w:rsidRPr="00C206AF" w:rsidRDefault="006265D8" w:rsidP="006265D8">
      <w:pPr>
        <w:pStyle w:val="a6"/>
        <w:tabs>
          <w:tab w:val="num" w:pos="142"/>
        </w:tabs>
        <w:spacing w:line="240" w:lineRule="atLeast"/>
        <w:ind w:firstLineChars="0" w:firstLine="0"/>
        <w:rPr>
          <w:rFonts w:ascii="宋体" w:hAnsi="宋体"/>
          <w:color w:val="auto"/>
          <w:sz w:val="18"/>
          <w:szCs w:val="18"/>
        </w:rPr>
      </w:pPr>
      <w:r w:rsidRPr="00C206AF">
        <w:rPr>
          <w:rFonts w:ascii="宋体" w:hAnsi="宋体" w:hint="eastAsia"/>
          <w:color w:val="auto"/>
          <w:sz w:val="18"/>
          <w:szCs w:val="18"/>
        </w:rPr>
        <w:t>（十七）有以下情形</w:t>
      </w:r>
      <w:r w:rsidR="00AF629A">
        <w:rPr>
          <w:rFonts w:ascii="宋体" w:hAnsi="宋体" w:hint="eastAsia"/>
          <w:color w:val="auto"/>
          <w:sz w:val="18"/>
          <w:szCs w:val="18"/>
        </w:rPr>
        <w:t>员工</w:t>
      </w:r>
      <w:r w:rsidRPr="00C206AF">
        <w:rPr>
          <w:rFonts w:ascii="宋体" w:hAnsi="宋体" w:hint="eastAsia"/>
          <w:color w:val="auto"/>
          <w:sz w:val="18"/>
          <w:szCs w:val="18"/>
        </w:rPr>
        <w:t>回甲方处报到</w:t>
      </w:r>
    </w:p>
    <w:p w:rsidR="006265D8" w:rsidRPr="00C206AF" w:rsidRDefault="006265D8" w:rsidP="006265D8">
      <w:pPr>
        <w:pStyle w:val="a6"/>
        <w:numPr>
          <w:ilvl w:val="0"/>
          <w:numId w:val="1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乙方因出现《劳务派遣暂行规定》</w:t>
      </w:r>
      <w:r w:rsidRPr="00C206AF">
        <w:rPr>
          <w:rFonts w:ascii="宋体" w:hAnsi="宋体"/>
          <w:color w:val="auto"/>
          <w:spacing w:val="4"/>
          <w:sz w:val="18"/>
          <w:szCs w:val="18"/>
        </w:rPr>
        <w:t>第十二条</w:t>
      </w:r>
      <w:r w:rsidRPr="00C206AF">
        <w:rPr>
          <w:rFonts w:ascii="宋体" w:hAnsi="宋体" w:hint="eastAsia"/>
          <w:color w:val="auto"/>
          <w:spacing w:val="4"/>
          <w:sz w:val="18"/>
          <w:szCs w:val="18"/>
        </w:rPr>
        <w:t>规定情形，</w:t>
      </w:r>
      <w:r w:rsidRPr="00C206AF">
        <w:rPr>
          <w:rFonts w:ascii="宋体" w:hAnsi="宋体"/>
          <w:color w:val="auto"/>
          <w:spacing w:val="4"/>
          <w:sz w:val="18"/>
          <w:szCs w:val="18"/>
        </w:rPr>
        <w:t>将</w:t>
      </w:r>
      <w:r w:rsidR="00AF629A">
        <w:rPr>
          <w:rFonts w:ascii="宋体" w:hAnsi="宋体" w:hint="eastAsia"/>
          <w:color w:val="auto"/>
          <w:spacing w:val="4"/>
          <w:sz w:val="18"/>
          <w:szCs w:val="18"/>
        </w:rPr>
        <w:t>员工</w:t>
      </w:r>
      <w:r w:rsidRPr="00C206AF">
        <w:rPr>
          <w:rFonts w:ascii="宋体" w:hAnsi="宋体"/>
          <w:color w:val="auto"/>
          <w:spacing w:val="4"/>
          <w:sz w:val="18"/>
          <w:szCs w:val="18"/>
        </w:rPr>
        <w:t>退回</w:t>
      </w:r>
      <w:r w:rsidRPr="00C206AF">
        <w:rPr>
          <w:rFonts w:ascii="宋体" w:hAnsi="宋体" w:hint="eastAsia"/>
          <w:color w:val="auto"/>
          <w:spacing w:val="4"/>
          <w:sz w:val="18"/>
          <w:szCs w:val="18"/>
        </w:rPr>
        <w:t>甲方的，</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应该在收到通知之日起24小时内回甲方办公地址报到，甲方重新安排</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工作；</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如不按时报到则按旷工论处；</w:t>
      </w:r>
    </w:p>
    <w:p w:rsidR="006265D8" w:rsidRPr="00C206AF" w:rsidRDefault="006265D8" w:rsidP="006265D8">
      <w:pPr>
        <w:pStyle w:val="a6"/>
        <w:numPr>
          <w:ilvl w:val="0"/>
          <w:numId w:val="1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乙方出现拖欠工资、加班费情形，自本合同约定发放日起24小时内</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自觉回甲方办公地址报到，由甲方解决拖欠工资，如经甲方交涉乙方仍然不改正的，甲方重新安排</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工作；</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如不按时报到则按旷工论处；</w:t>
      </w:r>
    </w:p>
    <w:p w:rsidR="006265D8" w:rsidRPr="00C206AF" w:rsidRDefault="006265D8" w:rsidP="006265D8">
      <w:pPr>
        <w:pStyle w:val="a6"/>
        <w:numPr>
          <w:ilvl w:val="0"/>
          <w:numId w:val="16"/>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lastRenderedPageBreak/>
        <w:t>劳动合同及本协议即将期满的，</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应该在期满前三日内回甲方办公地址报到当面签署合同，</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如不能按时报到则应通知甲方另行安排时间。</w:t>
      </w:r>
    </w:p>
    <w:p w:rsidR="006265D8" w:rsidRPr="00C206AF" w:rsidRDefault="006265D8" w:rsidP="006265D8">
      <w:pPr>
        <w:tabs>
          <w:tab w:val="left" w:pos="-180"/>
        </w:tabs>
        <w:spacing w:line="240" w:lineRule="atLeast"/>
        <w:ind w:rightChars="-330" w:right="-693"/>
        <w:rPr>
          <w:rFonts w:ascii="宋体" w:hAnsi="宋体"/>
          <w:spacing w:val="4"/>
          <w:sz w:val="18"/>
          <w:szCs w:val="18"/>
        </w:rPr>
      </w:pPr>
      <w:r w:rsidRPr="00C206AF">
        <w:rPr>
          <w:rFonts w:ascii="宋体" w:hAnsi="宋体" w:hint="eastAsia"/>
          <w:spacing w:val="4"/>
          <w:sz w:val="18"/>
          <w:szCs w:val="18"/>
        </w:rPr>
        <w:t>（十八）</w:t>
      </w:r>
      <w:r w:rsidRPr="00C206AF">
        <w:rPr>
          <w:rFonts w:ascii="宋体" w:hAnsi="宋体"/>
          <w:spacing w:val="4"/>
          <w:sz w:val="18"/>
          <w:szCs w:val="18"/>
        </w:rPr>
        <w:t>申诉处理</w:t>
      </w:r>
    </w:p>
    <w:p w:rsidR="006265D8" w:rsidRPr="00C206AF" w:rsidRDefault="00AF629A" w:rsidP="006265D8">
      <w:pPr>
        <w:pStyle w:val="a6"/>
        <w:numPr>
          <w:ilvl w:val="0"/>
          <w:numId w:val="17"/>
        </w:numPr>
        <w:tabs>
          <w:tab w:val="left" w:pos="426"/>
          <w:tab w:val="left" w:pos="851"/>
        </w:tabs>
        <w:spacing w:line="240" w:lineRule="atLeast"/>
        <w:ind w:firstLineChars="0" w:hanging="278"/>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如果对乙方的管理有任何不同意见，可以通过书面的形式向直接主管反映；</w:t>
      </w:r>
    </w:p>
    <w:p w:rsidR="006265D8" w:rsidRPr="00C206AF" w:rsidRDefault="006265D8" w:rsidP="006265D8">
      <w:pPr>
        <w:pStyle w:val="a6"/>
        <w:numPr>
          <w:ilvl w:val="0"/>
          <w:numId w:val="1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主管接到</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书面提出的申诉后，应当在三个工作日内给予书面答复；</w:t>
      </w:r>
    </w:p>
    <w:p w:rsidR="006265D8" w:rsidRPr="00C206AF" w:rsidRDefault="006265D8" w:rsidP="006265D8">
      <w:pPr>
        <w:pStyle w:val="a6"/>
        <w:numPr>
          <w:ilvl w:val="0"/>
          <w:numId w:val="1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hint="eastAsia"/>
          <w:color w:val="auto"/>
          <w:spacing w:val="4"/>
          <w:sz w:val="18"/>
          <w:szCs w:val="18"/>
        </w:rPr>
        <w:t>如果主管不能解决</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的申诉请求，应当及时将</w:t>
      </w:r>
      <w:r w:rsidR="00AF629A">
        <w:rPr>
          <w:rFonts w:ascii="宋体" w:hAnsi="宋体" w:hint="eastAsia"/>
          <w:color w:val="auto"/>
          <w:spacing w:val="4"/>
          <w:sz w:val="18"/>
          <w:szCs w:val="18"/>
        </w:rPr>
        <w:t>员工</w:t>
      </w:r>
      <w:r w:rsidRPr="00C206AF">
        <w:rPr>
          <w:rFonts w:ascii="宋体" w:hAnsi="宋体" w:hint="eastAsia"/>
          <w:color w:val="auto"/>
          <w:spacing w:val="4"/>
          <w:sz w:val="18"/>
          <w:szCs w:val="18"/>
        </w:rPr>
        <w:t>的书面申诉请求递交上级主管；</w:t>
      </w:r>
    </w:p>
    <w:p w:rsidR="006265D8" w:rsidRPr="00C206AF" w:rsidRDefault="00AF629A" w:rsidP="006265D8">
      <w:pPr>
        <w:pStyle w:val="a6"/>
        <w:numPr>
          <w:ilvl w:val="0"/>
          <w:numId w:val="17"/>
        </w:numPr>
        <w:tabs>
          <w:tab w:val="left" w:pos="426"/>
          <w:tab w:val="left" w:pos="851"/>
        </w:tabs>
        <w:spacing w:line="240" w:lineRule="atLeast"/>
        <w:ind w:left="851" w:firstLineChars="0" w:hanging="425"/>
        <w:rPr>
          <w:rFonts w:ascii="宋体" w:hAnsi="宋体"/>
          <w:color w:val="auto"/>
          <w:spacing w:val="4"/>
          <w:sz w:val="18"/>
          <w:szCs w:val="18"/>
        </w:rPr>
      </w:pPr>
      <w:r>
        <w:rPr>
          <w:rFonts w:ascii="宋体" w:hAnsi="宋体" w:hint="eastAsia"/>
          <w:color w:val="auto"/>
          <w:spacing w:val="4"/>
          <w:sz w:val="18"/>
          <w:szCs w:val="18"/>
        </w:rPr>
        <w:t>员工</w:t>
      </w:r>
      <w:r w:rsidR="006265D8" w:rsidRPr="00C206AF">
        <w:rPr>
          <w:rFonts w:ascii="宋体" w:hAnsi="宋体" w:hint="eastAsia"/>
          <w:color w:val="auto"/>
          <w:spacing w:val="4"/>
          <w:sz w:val="18"/>
          <w:szCs w:val="18"/>
        </w:rPr>
        <w:t>如认为受到不平等对待，或对乙方的管理有不同意见；不应当采取过激的方式表达，任何过激行为均被视为影响乙方正常运作。乙方将视具体情况的严重性，给予纪律处分；</w:t>
      </w:r>
    </w:p>
    <w:p w:rsidR="006265D8" w:rsidRPr="00C206AF" w:rsidRDefault="006265D8" w:rsidP="006265D8">
      <w:pPr>
        <w:pStyle w:val="a6"/>
        <w:numPr>
          <w:ilvl w:val="0"/>
          <w:numId w:val="1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如果想以书面方式（如通过电子邮件）表达你对他人的不满/抱怨，应先与你的主管/部门经理或</w:t>
      </w:r>
      <w:r w:rsidRPr="00C206AF">
        <w:rPr>
          <w:rFonts w:ascii="宋体" w:hAnsi="宋体" w:hint="eastAsia"/>
          <w:color w:val="auto"/>
          <w:spacing w:val="4"/>
          <w:sz w:val="18"/>
          <w:szCs w:val="18"/>
        </w:rPr>
        <w:t>管理人员</w:t>
      </w:r>
      <w:r w:rsidRPr="00C206AF">
        <w:rPr>
          <w:rFonts w:ascii="宋体" w:hAnsi="宋体"/>
          <w:color w:val="auto"/>
          <w:spacing w:val="4"/>
          <w:sz w:val="18"/>
          <w:szCs w:val="18"/>
        </w:rPr>
        <w:t>谈论你的目的</w:t>
      </w:r>
      <w:r w:rsidRPr="00C206AF">
        <w:rPr>
          <w:rFonts w:ascii="宋体" w:hAnsi="宋体" w:hint="eastAsia"/>
          <w:color w:val="auto"/>
          <w:spacing w:val="4"/>
          <w:sz w:val="18"/>
          <w:szCs w:val="18"/>
        </w:rPr>
        <w:t>；</w:t>
      </w:r>
    </w:p>
    <w:p w:rsidR="006265D8" w:rsidRPr="00C206AF" w:rsidRDefault="006265D8" w:rsidP="006265D8">
      <w:pPr>
        <w:pStyle w:val="a6"/>
        <w:numPr>
          <w:ilvl w:val="0"/>
          <w:numId w:val="17"/>
        </w:numPr>
        <w:tabs>
          <w:tab w:val="left" w:pos="426"/>
          <w:tab w:val="left" w:pos="851"/>
        </w:tabs>
        <w:spacing w:line="240" w:lineRule="atLeast"/>
        <w:ind w:left="851" w:firstLineChars="0" w:hanging="425"/>
        <w:rPr>
          <w:rFonts w:ascii="宋体" w:hAnsi="宋体"/>
          <w:color w:val="auto"/>
          <w:spacing w:val="4"/>
          <w:sz w:val="18"/>
          <w:szCs w:val="18"/>
        </w:rPr>
      </w:pPr>
      <w:r w:rsidRPr="00C206AF">
        <w:rPr>
          <w:rFonts w:ascii="宋体" w:hAnsi="宋体"/>
          <w:color w:val="auto"/>
          <w:spacing w:val="4"/>
          <w:sz w:val="18"/>
          <w:szCs w:val="18"/>
        </w:rPr>
        <w:t>如涉及乙方外人士（如</w:t>
      </w:r>
      <w:r w:rsidRPr="00C206AF">
        <w:rPr>
          <w:rFonts w:ascii="宋体" w:hAnsi="宋体" w:hint="eastAsia"/>
          <w:color w:val="auto"/>
          <w:spacing w:val="4"/>
          <w:sz w:val="18"/>
          <w:szCs w:val="18"/>
        </w:rPr>
        <w:t>供应商</w:t>
      </w:r>
      <w:r w:rsidRPr="00C206AF">
        <w:rPr>
          <w:rFonts w:ascii="宋体" w:hAnsi="宋体"/>
          <w:color w:val="auto"/>
          <w:spacing w:val="4"/>
          <w:sz w:val="18"/>
          <w:szCs w:val="18"/>
        </w:rPr>
        <w:t>），应留意会否因为内部申诉而对乙方声誉及客户关系造成负面影响。经常确保这些人士所接收到的有关乙方信息/反馈的一致性（特别是在处理申诉的过程中涉及不同部门）。</w:t>
      </w:r>
    </w:p>
    <w:p w:rsidR="006265D8" w:rsidRPr="00C206AF" w:rsidRDefault="006265D8" w:rsidP="006265D8">
      <w:pPr>
        <w:spacing w:after="240" w:line="276" w:lineRule="auto"/>
        <w:rPr>
          <w:b/>
          <w:bCs/>
          <w:spacing w:val="8"/>
          <w:position w:val="6"/>
          <w:sz w:val="24"/>
        </w:rPr>
      </w:pPr>
    </w:p>
    <w:p w:rsidR="006265D8" w:rsidRPr="00C206AF" w:rsidRDefault="006265D8" w:rsidP="006265D8">
      <w:pPr>
        <w:spacing w:after="240" w:line="276" w:lineRule="auto"/>
        <w:rPr>
          <w:b/>
          <w:bCs/>
          <w:spacing w:val="8"/>
          <w:position w:val="6"/>
          <w:sz w:val="24"/>
        </w:rPr>
      </w:pPr>
    </w:p>
    <w:p w:rsidR="00EB381E" w:rsidRDefault="00EB381E">
      <w:pPr>
        <w:rPr>
          <w:rFonts w:ascii="宋体" w:hAnsi="宋体"/>
          <w:spacing w:val="4"/>
          <w:position w:val="6"/>
          <w:sz w:val="18"/>
          <w:szCs w:val="18"/>
        </w:rPr>
      </w:pPr>
      <w:r w:rsidRPr="00EB381E">
        <w:rPr>
          <w:rFonts w:ascii="宋体" w:hAnsi="宋体" w:hint="eastAsia"/>
          <w:spacing w:val="4"/>
          <w:position w:val="6"/>
          <w:sz w:val="18"/>
          <w:szCs w:val="18"/>
        </w:rPr>
        <w:t>制定单位：</w:t>
      </w:r>
    </w:p>
    <w:p w:rsidR="003E5464" w:rsidRDefault="00EB381E">
      <w:pPr>
        <w:rPr>
          <w:rFonts w:ascii="宋体" w:hAnsi="宋体"/>
          <w:spacing w:val="4"/>
          <w:position w:val="6"/>
          <w:sz w:val="18"/>
          <w:szCs w:val="18"/>
        </w:rPr>
      </w:pPr>
      <w:r>
        <w:rPr>
          <w:rFonts w:ascii="宋体" w:hAnsi="宋体" w:hint="eastAsia"/>
          <w:spacing w:val="4"/>
          <w:position w:val="6"/>
          <w:sz w:val="18"/>
          <w:szCs w:val="18"/>
        </w:rPr>
        <w:t xml:space="preserve">         </w:t>
      </w:r>
      <w:r w:rsidR="00821DF4">
        <w:rPr>
          <w:rFonts w:ascii="宋体" w:hAnsi="宋体" w:hint="eastAsia"/>
          <w:spacing w:val="4"/>
          <w:position w:val="6"/>
          <w:sz w:val="18"/>
          <w:szCs w:val="18"/>
        </w:rPr>
        <w:t xml:space="preserve">            </w:t>
      </w:r>
      <w:r w:rsidRPr="00955FAC">
        <w:rPr>
          <w:rFonts w:ascii="宋体" w:hAnsi="宋体" w:hint="eastAsia"/>
          <w:spacing w:val="4"/>
          <w:position w:val="6"/>
          <w:sz w:val="18"/>
          <w:szCs w:val="18"/>
        </w:rPr>
        <w:t>东莞市友谊国际劳务有限公司</w:t>
      </w:r>
      <w:r w:rsidR="0042231F">
        <w:rPr>
          <w:rFonts w:ascii="宋体" w:hAnsi="宋体" w:hint="eastAsia"/>
          <w:spacing w:val="4"/>
          <w:position w:val="6"/>
          <w:sz w:val="18"/>
          <w:szCs w:val="18"/>
        </w:rPr>
        <w:t xml:space="preserve">     </w:t>
      </w:r>
      <w:r>
        <w:rPr>
          <w:rFonts w:ascii="宋体" w:hAnsi="宋体" w:hint="eastAsia"/>
          <w:spacing w:val="4"/>
          <w:position w:val="6"/>
          <w:sz w:val="18"/>
          <w:szCs w:val="18"/>
        </w:rPr>
        <w:t xml:space="preserve"> （盖章）</w:t>
      </w:r>
    </w:p>
    <w:p w:rsidR="00EB381E" w:rsidRDefault="00EB381E">
      <w:pPr>
        <w:rPr>
          <w:rFonts w:ascii="宋体" w:hAnsi="宋体"/>
          <w:spacing w:val="4"/>
          <w:position w:val="6"/>
          <w:sz w:val="18"/>
          <w:szCs w:val="18"/>
        </w:rPr>
      </w:pPr>
    </w:p>
    <w:p w:rsidR="00EB381E" w:rsidRDefault="00EB381E">
      <w:pPr>
        <w:rPr>
          <w:rFonts w:ascii="宋体" w:hAnsi="宋体"/>
          <w:spacing w:val="4"/>
          <w:position w:val="6"/>
          <w:sz w:val="18"/>
          <w:szCs w:val="18"/>
        </w:rPr>
      </w:pPr>
      <w:r>
        <w:rPr>
          <w:rFonts w:ascii="宋体" w:hAnsi="宋体" w:hint="eastAsia"/>
          <w:spacing w:val="4"/>
          <w:position w:val="6"/>
          <w:sz w:val="18"/>
          <w:szCs w:val="18"/>
        </w:rPr>
        <w:t xml:space="preserve">         </w:t>
      </w:r>
    </w:p>
    <w:p w:rsidR="00EB381E" w:rsidRDefault="00EB381E">
      <w:pPr>
        <w:rPr>
          <w:rFonts w:ascii="宋体" w:hAnsi="宋体"/>
          <w:spacing w:val="4"/>
          <w:position w:val="6"/>
          <w:sz w:val="18"/>
          <w:szCs w:val="18"/>
        </w:rPr>
      </w:pPr>
      <w:r>
        <w:rPr>
          <w:rFonts w:ascii="宋体" w:hAnsi="宋体" w:hint="eastAsia"/>
          <w:spacing w:val="4"/>
          <w:position w:val="6"/>
          <w:sz w:val="18"/>
          <w:szCs w:val="18"/>
        </w:rPr>
        <w:t xml:space="preserve">        </w:t>
      </w:r>
      <w:r w:rsidR="00821DF4">
        <w:rPr>
          <w:rFonts w:ascii="宋体" w:hAnsi="宋体" w:hint="eastAsia"/>
          <w:spacing w:val="4"/>
          <w:position w:val="6"/>
          <w:sz w:val="18"/>
          <w:szCs w:val="18"/>
        </w:rPr>
        <w:t xml:space="preserve">          </w:t>
      </w:r>
      <w:r w:rsidR="00F32234">
        <w:rPr>
          <w:rFonts w:ascii="宋体" w:hAnsi="宋体" w:hint="eastAsia"/>
          <w:spacing w:val="4"/>
          <w:position w:val="6"/>
          <w:sz w:val="18"/>
          <w:szCs w:val="18"/>
        </w:rPr>
        <w:t xml:space="preserve"> </w:t>
      </w:r>
      <w:r>
        <w:rPr>
          <w:rFonts w:ascii="宋体" w:hAnsi="宋体" w:hint="eastAsia"/>
          <w:spacing w:val="4"/>
          <w:position w:val="6"/>
          <w:sz w:val="18"/>
          <w:szCs w:val="18"/>
        </w:rPr>
        <w:t xml:space="preserve">  </w:t>
      </w:r>
      <w:r>
        <w:rPr>
          <w:rFonts w:ascii="宋体" w:hAnsi="宋体" w:hint="eastAsia"/>
          <w:spacing w:val="4"/>
          <w:position w:val="6"/>
          <w:sz w:val="18"/>
          <w:szCs w:val="18"/>
          <w:u w:val="single"/>
        </w:rPr>
        <w:t xml:space="preserve">         </w:t>
      </w:r>
      <w:r w:rsidR="0042231F">
        <w:rPr>
          <w:rFonts w:ascii="宋体" w:hAnsi="宋体" w:hint="eastAsia"/>
          <w:spacing w:val="4"/>
          <w:position w:val="6"/>
          <w:sz w:val="18"/>
          <w:szCs w:val="18"/>
          <w:u w:val="single"/>
        </w:rPr>
        <w:t xml:space="preserve">   </w:t>
      </w:r>
      <w:r>
        <w:rPr>
          <w:rFonts w:ascii="宋体" w:hAnsi="宋体" w:hint="eastAsia"/>
          <w:spacing w:val="4"/>
          <w:position w:val="6"/>
          <w:sz w:val="18"/>
          <w:szCs w:val="18"/>
          <w:u w:val="single"/>
        </w:rPr>
        <w:t xml:space="preserve">   </w:t>
      </w:r>
      <w:r w:rsidR="0042231F">
        <w:rPr>
          <w:rFonts w:ascii="宋体" w:hAnsi="宋体" w:hint="eastAsia"/>
          <w:spacing w:val="4"/>
          <w:position w:val="6"/>
          <w:sz w:val="18"/>
          <w:szCs w:val="18"/>
          <w:u w:val="single"/>
        </w:rPr>
        <w:t xml:space="preserve">   </w:t>
      </w:r>
      <w:r>
        <w:rPr>
          <w:rFonts w:ascii="宋体" w:hAnsi="宋体" w:hint="eastAsia"/>
          <w:spacing w:val="4"/>
          <w:position w:val="6"/>
          <w:sz w:val="18"/>
          <w:szCs w:val="18"/>
          <w:u w:val="single"/>
        </w:rPr>
        <w:t xml:space="preserve">              </w:t>
      </w:r>
      <w:r>
        <w:rPr>
          <w:rFonts w:ascii="宋体" w:hAnsi="宋体" w:hint="eastAsia"/>
          <w:spacing w:val="4"/>
          <w:position w:val="6"/>
          <w:sz w:val="18"/>
          <w:szCs w:val="18"/>
        </w:rPr>
        <w:t>（盖章）</w:t>
      </w: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pPr>
        <w:rPr>
          <w:rFonts w:ascii="宋体" w:hAnsi="宋体"/>
          <w:spacing w:val="4"/>
          <w:position w:val="6"/>
          <w:sz w:val="18"/>
          <w:szCs w:val="18"/>
        </w:rPr>
      </w:pPr>
    </w:p>
    <w:p w:rsidR="00291488" w:rsidRDefault="00291488" w:rsidP="00291488">
      <w:pPr>
        <w:ind w:leftChars="-337" w:left="-708"/>
        <w:rPr>
          <w:rFonts w:ascii="宋体" w:hAnsi="宋体"/>
          <w:spacing w:val="4"/>
          <w:position w:val="6"/>
          <w:sz w:val="18"/>
          <w:szCs w:val="18"/>
        </w:rPr>
      </w:pPr>
    </w:p>
    <w:tbl>
      <w:tblPr>
        <w:tblStyle w:val="a7"/>
        <w:tblW w:w="9900" w:type="dxa"/>
        <w:tblInd w:w="-790" w:type="dxa"/>
        <w:tblLook w:val="01E0"/>
      </w:tblPr>
      <w:tblGrid>
        <w:gridCol w:w="828"/>
        <w:gridCol w:w="2104"/>
        <w:gridCol w:w="2036"/>
        <w:gridCol w:w="432"/>
        <w:gridCol w:w="900"/>
        <w:gridCol w:w="1692"/>
        <w:gridCol w:w="1908"/>
      </w:tblGrid>
      <w:tr w:rsidR="00291488" w:rsidTr="00291488">
        <w:trPr>
          <w:trHeight w:val="1640"/>
        </w:trPr>
        <w:tc>
          <w:tcPr>
            <w:tcW w:w="9900" w:type="dxa"/>
            <w:gridSpan w:val="7"/>
            <w:vAlign w:val="center"/>
          </w:tcPr>
          <w:p w:rsidR="007C270D" w:rsidRDefault="007C270D" w:rsidP="007C270D">
            <w:pPr>
              <w:ind w:firstLineChars="200" w:firstLine="482"/>
              <w:jc w:val="center"/>
              <w:rPr>
                <w:b/>
                <w:sz w:val="24"/>
              </w:rPr>
            </w:pPr>
            <w:r>
              <w:rPr>
                <w:rFonts w:hint="eastAsia"/>
                <w:b/>
                <w:sz w:val="24"/>
              </w:rPr>
              <w:t>阅读回执</w:t>
            </w:r>
          </w:p>
          <w:p w:rsidR="00291488" w:rsidRPr="00F214B1" w:rsidRDefault="007C270D" w:rsidP="007C270D">
            <w:pPr>
              <w:ind w:firstLineChars="200" w:firstLine="482"/>
              <w:jc w:val="left"/>
              <w:rPr>
                <w:rFonts w:eastAsia="PMingLiU"/>
                <w:b/>
                <w:sz w:val="24"/>
              </w:rPr>
            </w:pPr>
            <w:r w:rsidRPr="00F214B1">
              <w:rPr>
                <w:rFonts w:hint="eastAsia"/>
                <w:b/>
                <w:sz w:val="24"/>
              </w:rPr>
              <w:t>本人谨此以下签名确认</w:t>
            </w:r>
            <w:r>
              <w:rPr>
                <w:rFonts w:hint="eastAsia"/>
                <w:b/>
                <w:sz w:val="24"/>
              </w:rPr>
              <w:t>阅读了</w:t>
            </w:r>
            <w:r w:rsidRPr="00F214B1">
              <w:rPr>
                <w:rFonts w:hint="eastAsia"/>
                <w:b/>
                <w:sz w:val="24"/>
              </w:rPr>
              <w:t>《</w:t>
            </w:r>
            <w:r w:rsidRPr="00291488">
              <w:rPr>
                <w:rFonts w:hint="eastAsia"/>
                <w:b/>
                <w:sz w:val="24"/>
              </w:rPr>
              <w:t>员工管理制度</w:t>
            </w:r>
            <w:r>
              <w:rPr>
                <w:rFonts w:hint="eastAsia"/>
                <w:b/>
                <w:sz w:val="24"/>
              </w:rPr>
              <w:t>（</w:t>
            </w:r>
            <w:r>
              <w:rPr>
                <w:b/>
                <w:sz w:val="24"/>
              </w:rPr>
              <w:t>2014</w:t>
            </w:r>
            <w:r>
              <w:rPr>
                <w:rFonts w:hint="eastAsia"/>
                <w:b/>
                <w:sz w:val="24"/>
              </w:rPr>
              <w:t>版）</w:t>
            </w:r>
            <w:r w:rsidRPr="00F214B1">
              <w:rPr>
                <w:rFonts w:hint="eastAsia"/>
                <w:b/>
                <w:sz w:val="24"/>
              </w:rPr>
              <w:t>》，并</w:t>
            </w:r>
            <w:r w:rsidRPr="007C270D">
              <w:rPr>
                <w:rFonts w:hint="eastAsia"/>
                <w:b/>
                <w:sz w:val="24"/>
              </w:rPr>
              <w:t>认真学习《员工管理制度》，并严格遵守、执行《员工管理制度》的各项条款</w:t>
            </w:r>
            <w:r w:rsidRPr="00F214B1">
              <w:rPr>
                <w:rFonts w:hint="eastAsia"/>
                <w:b/>
                <w:sz w:val="24"/>
              </w:rPr>
              <w:t>。</w:t>
            </w:r>
          </w:p>
        </w:tc>
      </w:tr>
      <w:tr w:rsidR="00291488" w:rsidTr="00291488">
        <w:trPr>
          <w:trHeight w:val="540"/>
        </w:trPr>
        <w:tc>
          <w:tcPr>
            <w:tcW w:w="828" w:type="dxa"/>
            <w:vAlign w:val="bottom"/>
          </w:tcPr>
          <w:p w:rsidR="00291488" w:rsidRPr="005E3422" w:rsidRDefault="007C270D" w:rsidP="00C84188">
            <w:pPr>
              <w:jc w:val="center"/>
              <w:rPr>
                <w:rFonts w:eastAsia="PMingLiU"/>
                <w:b/>
                <w:sz w:val="24"/>
                <w:lang w:eastAsia="zh-TW"/>
              </w:rPr>
            </w:pPr>
            <w:r w:rsidRPr="007C270D">
              <w:rPr>
                <w:rFonts w:hint="eastAsia"/>
                <w:b/>
                <w:sz w:val="24"/>
              </w:rPr>
              <w:t>序号</w:t>
            </w:r>
          </w:p>
        </w:tc>
        <w:tc>
          <w:tcPr>
            <w:tcW w:w="2104" w:type="dxa"/>
            <w:vAlign w:val="bottom"/>
          </w:tcPr>
          <w:p w:rsidR="00291488" w:rsidRPr="005E3422" w:rsidRDefault="007C270D" w:rsidP="00C84188">
            <w:pPr>
              <w:jc w:val="center"/>
              <w:rPr>
                <w:rFonts w:eastAsia="PMingLiU"/>
                <w:b/>
                <w:sz w:val="24"/>
                <w:lang w:eastAsia="zh-TW"/>
              </w:rPr>
            </w:pPr>
            <w:r w:rsidRPr="007C270D">
              <w:rPr>
                <w:rFonts w:hint="eastAsia"/>
                <w:b/>
                <w:sz w:val="24"/>
              </w:rPr>
              <w:t>签名</w:t>
            </w:r>
          </w:p>
        </w:tc>
        <w:tc>
          <w:tcPr>
            <w:tcW w:w="2036" w:type="dxa"/>
            <w:vAlign w:val="bottom"/>
          </w:tcPr>
          <w:p w:rsidR="00291488" w:rsidRPr="005E3422" w:rsidRDefault="007C270D" w:rsidP="00C84188">
            <w:pPr>
              <w:jc w:val="center"/>
              <w:rPr>
                <w:rFonts w:eastAsia="PMingLiU"/>
                <w:b/>
                <w:sz w:val="24"/>
                <w:lang w:eastAsia="zh-TW"/>
              </w:rPr>
            </w:pPr>
            <w:r w:rsidRPr="007C270D">
              <w:rPr>
                <w:rFonts w:hint="eastAsia"/>
                <w:b/>
                <w:sz w:val="24"/>
              </w:rPr>
              <w:t>日期</w:t>
            </w:r>
          </w:p>
        </w:tc>
        <w:tc>
          <w:tcPr>
            <w:tcW w:w="432" w:type="dxa"/>
            <w:vMerge w:val="restart"/>
            <w:vAlign w:val="bottom"/>
          </w:tcPr>
          <w:p w:rsidR="00291488" w:rsidRPr="005E3422" w:rsidRDefault="00291488" w:rsidP="00C84188">
            <w:pPr>
              <w:jc w:val="center"/>
              <w:rPr>
                <w:rFonts w:eastAsia="PMingLiU"/>
                <w:b/>
                <w:sz w:val="24"/>
                <w:lang w:eastAsia="zh-TW"/>
              </w:rPr>
            </w:pPr>
          </w:p>
        </w:tc>
        <w:tc>
          <w:tcPr>
            <w:tcW w:w="900" w:type="dxa"/>
            <w:vAlign w:val="bottom"/>
          </w:tcPr>
          <w:p w:rsidR="00291488" w:rsidRPr="005E3422" w:rsidRDefault="007C270D" w:rsidP="00C84188">
            <w:pPr>
              <w:jc w:val="center"/>
              <w:rPr>
                <w:rFonts w:eastAsia="PMingLiU"/>
                <w:b/>
                <w:sz w:val="24"/>
                <w:lang w:eastAsia="zh-TW"/>
              </w:rPr>
            </w:pPr>
            <w:r w:rsidRPr="007C270D">
              <w:rPr>
                <w:rFonts w:hint="eastAsia"/>
                <w:b/>
                <w:sz w:val="24"/>
              </w:rPr>
              <w:t>序号</w:t>
            </w:r>
          </w:p>
        </w:tc>
        <w:tc>
          <w:tcPr>
            <w:tcW w:w="1692" w:type="dxa"/>
            <w:vAlign w:val="bottom"/>
          </w:tcPr>
          <w:p w:rsidR="00291488" w:rsidRPr="005E3422" w:rsidRDefault="007C270D" w:rsidP="00C84188">
            <w:pPr>
              <w:jc w:val="center"/>
              <w:rPr>
                <w:rFonts w:eastAsia="PMingLiU"/>
                <w:b/>
                <w:sz w:val="24"/>
                <w:lang w:eastAsia="zh-TW"/>
              </w:rPr>
            </w:pPr>
            <w:r w:rsidRPr="007C270D">
              <w:rPr>
                <w:rFonts w:hint="eastAsia"/>
                <w:b/>
                <w:sz w:val="24"/>
              </w:rPr>
              <w:t>签名</w:t>
            </w:r>
          </w:p>
        </w:tc>
        <w:tc>
          <w:tcPr>
            <w:tcW w:w="1908" w:type="dxa"/>
            <w:vAlign w:val="bottom"/>
          </w:tcPr>
          <w:p w:rsidR="00291488" w:rsidRPr="005E3422" w:rsidRDefault="00291488" w:rsidP="00C84188">
            <w:pPr>
              <w:jc w:val="center"/>
              <w:rPr>
                <w:rFonts w:eastAsia="PMingLiU"/>
                <w:b/>
                <w:sz w:val="24"/>
                <w:lang w:eastAsia="zh-TW"/>
              </w:rPr>
            </w:pPr>
            <w:r w:rsidRPr="005E3422">
              <w:rPr>
                <w:rFonts w:eastAsia="PMingLiU" w:hint="eastAsia"/>
                <w:b/>
                <w:sz w:val="24"/>
                <w:lang w:eastAsia="zh-TW"/>
              </w:rPr>
              <w:t>日期</w:t>
            </w: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21</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2</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22</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3</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23</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4</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24</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5</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25</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6</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26</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7</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27</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8</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28</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9</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29</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10</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30</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11</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31</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12</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32</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13</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33</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14</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34</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15</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35</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16</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36</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17</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37</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18</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38</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19</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39</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r w:rsidR="00291488" w:rsidTr="00291488">
        <w:trPr>
          <w:trHeight w:val="540"/>
        </w:trPr>
        <w:tc>
          <w:tcPr>
            <w:tcW w:w="828" w:type="dxa"/>
            <w:vAlign w:val="bottom"/>
          </w:tcPr>
          <w:p w:rsidR="00291488" w:rsidRDefault="00291488" w:rsidP="00C84188">
            <w:pPr>
              <w:jc w:val="center"/>
              <w:rPr>
                <w:rFonts w:eastAsia="PMingLiU"/>
                <w:sz w:val="24"/>
                <w:lang w:eastAsia="zh-TW"/>
              </w:rPr>
            </w:pPr>
            <w:r>
              <w:rPr>
                <w:rFonts w:eastAsia="PMingLiU" w:hint="eastAsia"/>
                <w:sz w:val="24"/>
                <w:lang w:eastAsia="zh-TW"/>
              </w:rPr>
              <w:t>20</w:t>
            </w:r>
          </w:p>
        </w:tc>
        <w:tc>
          <w:tcPr>
            <w:tcW w:w="2104" w:type="dxa"/>
            <w:vAlign w:val="bottom"/>
          </w:tcPr>
          <w:p w:rsidR="00291488" w:rsidRDefault="00291488" w:rsidP="00C84188">
            <w:pPr>
              <w:jc w:val="center"/>
              <w:rPr>
                <w:rFonts w:eastAsia="PMingLiU"/>
                <w:sz w:val="24"/>
                <w:lang w:eastAsia="zh-TW"/>
              </w:rPr>
            </w:pPr>
          </w:p>
        </w:tc>
        <w:tc>
          <w:tcPr>
            <w:tcW w:w="2036" w:type="dxa"/>
            <w:vAlign w:val="bottom"/>
          </w:tcPr>
          <w:p w:rsidR="00291488" w:rsidRDefault="00291488" w:rsidP="00C84188">
            <w:pPr>
              <w:jc w:val="center"/>
              <w:rPr>
                <w:rFonts w:eastAsia="PMingLiU"/>
                <w:sz w:val="24"/>
                <w:lang w:eastAsia="zh-TW"/>
              </w:rPr>
            </w:pPr>
          </w:p>
        </w:tc>
        <w:tc>
          <w:tcPr>
            <w:tcW w:w="432" w:type="dxa"/>
            <w:vMerge/>
            <w:vAlign w:val="bottom"/>
          </w:tcPr>
          <w:p w:rsidR="00291488" w:rsidRDefault="00291488" w:rsidP="00C84188">
            <w:pPr>
              <w:jc w:val="center"/>
              <w:rPr>
                <w:rFonts w:eastAsia="PMingLiU"/>
                <w:sz w:val="24"/>
                <w:lang w:eastAsia="zh-TW"/>
              </w:rPr>
            </w:pPr>
          </w:p>
        </w:tc>
        <w:tc>
          <w:tcPr>
            <w:tcW w:w="900" w:type="dxa"/>
            <w:vAlign w:val="bottom"/>
          </w:tcPr>
          <w:p w:rsidR="00291488" w:rsidRDefault="007C270D" w:rsidP="00C84188">
            <w:pPr>
              <w:jc w:val="center"/>
              <w:rPr>
                <w:rFonts w:eastAsia="PMingLiU"/>
                <w:sz w:val="24"/>
                <w:lang w:eastAsia="zh-TW"/>
              </w:rPr>
            </w:pPr>
            <w:r w:rsidRPr="007C270D">
              <w:rPr>
                <w:sz w:val="24"/>
              </w:rPr>
              <w:t>40</w:t>
            </w:r>
          </w:p>
        </w:tc>
        <w:tc>
          <w:tcPr>
            <w:tcW w:w="1692" w:type="dxa"/>
            <w:vAlign w:val="bottom"/>
          </w:tcPr>
          <w:p w:rsidR="00291488" w:rsidRDefault="00291488" w:rsidP="00C84188">
            <w:pPr>
              <w:jc w:val="center"/>
              <w:rPr>
                <w:rFonts w:eastAsia="PMingLiU"/>
                <w:sz w:val="24"/>
                <w:lang w:eastAsia="zh-TW"/>
              </w:rPr>
            </w:pPr>
          </w:p>
        </w:tc>
        <w:tc>
          <w:tcPr>
            <w:tcW w:w="1908" w:type="dxa"/>
            <w:vAlign w:val="bottom"/>
          </w:tcPr>
          <w:p w:rsidR="00291488" w:rsidRDefault="00291488" w:rsidP="00C84188">
            <w:pPr>
              <w:jc w:val="center"/>
              <w:rPr>
                <w:rFonts w:eastAsia="PMingLiU"/>
                <w:sz w:val="24"/>
                <w:lang w:eastAsia="zh-TW"/>
              </w:rPr>
            </w:pPr>
          </w:p>
        </w:tc>
      </w:tr>
    </w:tbl>
    <w:p w:rsidR="00291488" w:rsidRPr="00EB381E" w:rsidRDefault="00291488">
      <w:pPr>
        <w:rPr>
          <w:u w:val="single"/>
        </w:rPr>
      </w:pPr>
    </w:p>
    <w:sectPr w:rsidR="00291488" w:rsidRPr="00EB381E" w:rsidSect="00E20846">
      <w:headerReference w:type="default" r:id="rId7"/>
      <w:footerReference w:type="even" r:id="rId8"/>
      <w:footerReference w:type="default" r:id="rId9"/>
      <w:footerReference w:type="first" r:id="rId10"/>
      <w:pgSz w:w="11906" w:h="16838"/>
      <w:pgMar w:top="1246" w:right="1800" w:bottom="124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5DBB" w:rsidRDefault="00CD5DBB" w:rsidP="003B55F4">
      <w:r>
        <w:separator/>
      </w:r>
    </w:p>
  </w:endnote>
  <w:endnote w:type="continuationSeparator" w:id="1">
    <w:p w:rsidR="00CD5DBB" w:rsidRDefault="00CD5DBB" w:rsidP="003B55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PMingLiU">
    <w:altName w:val="新細明體"/>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DF3" w:rsidRDefault="00CD5DBB">
    <w:pPr>
      <w:pStyle w:val="a4"/>
    </w:pPr>
  </w:p>
  <w:p w:rsidR="00310DF3" w:rsidRDefault="00CD5DBB">
    <w:pPr>
      <w:pStyle w:val="a4"/>
    </w:pPr>
  </w:p>
  <w:p w:rsidR="00310DF3" w:rsidRDefault="00CD5DBB">
    <w:pPr>
      <w:pStyle w:val="a4"/>
    </w:pPr>
  </w:p>
  <w:p w:rsidR="00310DF3" w:rsidRDefault="00563950">
    <w:pPr>
      <w:pStyle w:val="a4"/>
    </w:pPr>
    <w:fldSimple w:instr=" DOCPROPERTY DocumentID \* MERGEFORMAT ">
      <w:r w:rsidR="007F5E43">
        <w:rPr>
          <w:sz w:val="13"/>
        </w:rPr>
        <w:t>SHA1_289813_1 (W2003x)</w:t>
      </w:r>
    </w:fldSimple>
  </w:p>
  <w:p w:rsidR="00310DF3" w:rsidRDefault="00CD5DBB">
    <w:pPr>
      <w:pStyle w:val="a4"/>
    </w:pPr>
  </w:p>
  <w:p w:rsidR="00310DF3" w:rsidRDefault="00563950">
    <w:pPr>
      <w:pStyle w:val="a4"/>
    </w:pPr>
    <w:fldSimple w:instr=" DOCPROPERTY DocumentID \* MERGEFORMAT ">
      <w:r w:rsidR="007F5E43">
        <w:rPr>
          <w:color w:val="191919"/>
          <w:sz w:val="13"/>
        </w:rPr>
        <w:t>SHA1_289913_1 (W2003x)</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DF3" w:rsidRDefault="00563950">
    <w:pPr>
      <w:pStyle w:val="a4"/>
      <w:ind w:firstLineChars="2200" w:firstLine="3960"/>
      <w:rPr>
        <w:rStyle w:val="a5"/>
      </w:rPr>
    </w:pPr>
    <w:r>
      <w:rPr>
        <w:rStyle w:val="a5"/>
      </w:rPr>
      <w:fldChar w:fldCharType="begin"/>
    </w:r>
    <w:r w:rsidR="007F5E43">
      <w:rPr>
        <w:rStyle w:val="a5"/>
      </w:rPr>
      <w:instrText xml:space="preserve"> PAGE </w:instrText>
    </w:r>
    <w:r>
      <w:rPr>
        <w:rStyle w:val="a5"/>
      </w:rPr>
      <w:fldChar w:fldCharType="separate"/>
    </w:r>
    <w:r w:rsidR="00F43C60">
      <w:rPr>
        <w:rStyle w:val="a5"/>
        <w:noProof/>
      </w:rPr>
      <w:t>7</w:t>
    </w:r>
    <w:r>
      <w:rPr>
        <w:rStyle w:val="a5"/>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DF3" w:rsidRDefault="00CD5DBB">
    <w:pPr>
      <w:pStyle w:val="a4"/>
    </w:pPr>
  </w:p>
  <w:p w:rsidR="00310DF3" w:rsidRDefault="00CD5DBB">
    <w:pPr>
      <w:pStyle w:val="a4"/>
    </w:pPr>
  </w:p>
  <w:p w:rsidR="00310DF3" w:rsidRDefault="00CD5DBB">
    <w:pPr>
      <w:pStyle w:val="a4"/>
    </w:pPr>
  </w:p>
  <w:p w:rsidR="00310DF3" w:rsidRDefault="00CD5DBB">
    <w:pPr>
      <w:pStyle w:val="a4"/>
    </w:pPr>
  </w:p>
  <w:p w:rsidR="00310DF3" w:rsidRDefault="00CD5DBB">
    <w:pPr>
      <w:pStyle w:val="a4"/>
    </w:pPr>
  </w:p>
  <w:p w:rsidR="00310DF3" w:rsidRDefault="00563950">
    <w:pPr>
      <w:pStyle w:val="a4"/>
    </w:pPr>
    <w:fldSimple w:instr=" DOCPROPERTY DocumentID \* MERGEFORMAT ">
      <w:r w:rsidR="007F5E43">
        <w:rPr>
          <w:color w:val="191919"/>
          <w:sz w:val="13"/>
        </w:rPr>
        <w:t>SHA1_289913_1 (W2003x)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5DBB" w:rsidRDefault="00CD5DBB" w:rsidP="003B55F4">
      <w:r>
        <w:separator/>
      </w:r>
    </w:p>
  </w:footnote>
  <w:footnote w:type="continuationSeparator" w:id="1">
    <w:p w:rsidR="00CD5DBB" w:rsidRDefault="00CD5DBB" w:rsidP="003B55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DF3" w:rsidRDefault="00563950" w:rsidP="00A009C6">
    <w:pPr>
      <w:pStyle w:val="a3"/>
      <w:pBdr>
        <w:bottom w:val="none" w:sz="0" w:space="0" w:color="auto"/>
      </w:pBdr>
    </w:pPr>
    <w:r w:rsidRPr="00563950">
      <w:rPr>
        <w:noProof/>
        <w:sz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left:0;text-align:left;margin-left:0;margin-top:-18pt;width:126pt;height:15.6pt;z-index:251660288" stroked="f">
          <v:fill color2="#aaa" type="gradient"/>
          <v:shadow on="t" color="#4d4d4d" offset=",3pt"/>
          <v:textpath style="font-family:&quot;宋体&quot;;v-text-spacing:78650f;v-text-kern:t" trim="t" fitpath="t" string="DG-FESCO"/>
          <w10:wrap type="square"/>
        </v:shape>
      </w:pict>
    </w:r>
  </w:p>
  <w:p w:rsidR="00A459E3" w:rsidRDefault="00CD5DB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45A75"/>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
    <w:nsid w:val="08FC6073"/>
    <w:multiLevelType w:val="hybridMultilevel"/>
    <w:tmpl w:val="B952F03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7943214"/>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3">
    <w:nsid w:val="20E360C0"/>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4">
    <w:nsid w:val="24127B35"/>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5">
    <w:nsid w:val="28A926C6"/>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6">
    <w:nsid w:val="2A7D3F18"/>
    <w:multiLevelType w:val="hybridMultilevel"/>
    <w:tmpl w:val="871253E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EF0328"/>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8">
    <w:nsid w:val="3BD34935"/>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9">
    <w:nsid w:val="4433223B"/>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0">
    <w:nsid w:val="44826C2E"/>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1">
    <w:nsid w:val="44D67D24"/>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2">
    <w:nsid w:val="48A52EBB"/>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3">
    <w:nsid w:val="50D83B5C"/>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4">
    <w:nsid w:val="6185675D"/>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5">
    <w:nsid w:val="688047B2"/>
    <w:multiLevelType w:val="hybridMultilevel"/>
    <w:tmpl w:val="912CD8B6"/>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6">
    <w:nsid w:val="6B377D0C"/>
    <w:multiLevelType w:val="hybridMultilevel"/>
    <w:tmpl w:val="F0904BAE"/>
    <w:lvl w:ilvl="0" w:tplc="ACBE6136">
      <w:start w:val="1"/>
      <w:numFmt w:val="decimal"/>
      <w:lvlText w:val="%1、"/>
      <w:lvlJc w:val="left"/>
      <w:pPr>
        <w:ind w:left="703"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7">
    <w:nsid w:val="6EEA5F35"/>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8">
    <w:nsid w:val="70B654A7"/>
    <w:multiLevelType w:val="hybridMultilevel"/>
    <w:tmpl w:val="F0904BAE"/>
    <w:lvl w:ilvl="0" w:tplc="ACBE6136">
      <w:start w:val="1"/>
      <w:numFmt w:val="decimal"/>
      <w:lvlText w:val="%1、"/>
      <w:lvlJc w:val="left"/>
      <w:pPr>
        <w:ind w:left="704" w:hanging="4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9">
    <w:nsid w:val="716F010B"/>
    <w:multiLevelType w:val="hybridMultilevel"/>
    <w:tmpl w:val="46DCF7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75685E7D"/>
    <w:multiLevelType w:val="hybridMultilevel"/>
    <w:tmpl w:val="81561D32"/>
    <w:lvl w:ilvl="0" w:tplc="ACBE6136">
      <w:start w:val="1"/>
      <w:numFmt w:val="decimal"/>
      <w:lvlText w:val="%1、"/>
      <w:lvlJc w:val="left"/>
      <w:pPr>
        <w:ind w:left="704" w:hanging="420"/>
      </w:pPr>
      <w:rPr>
        <w:rFonts w:hint="default"/>
      </w:rPr>
    </w:lvl>
    <w:lvl w:ilvl="1" w:tplc="613CD4EE">
      <w:start w:val="8"/>
      <w:numFmt w:val="japaneseCounting"/>
      <w:lvlText w:val="（%2）"/>
      <w:lvlJc w:val="left"/>
      <w:pPr>
        <w:ind w:left="1423" w:hanging="720"/>
      </w:pPr>
      <w:rPr>
        <w:rFonts w:hint="default"/>
      </w:r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num w:numId="1">
    <w:abstractNumId w:val="16"/>
  </w:num>
  <w:num w:numId="2">
    <w:abstractNumId w:val="11"/>
  </w:num>
  <w:num w:numId="3">
    <w:abstractNumId w:val="14"/>
  </w:num>
  <w:num w:numId="4">
    <w:abstractNumId w:val="5"/>
  </w:num>
  <w:num w:numId="5">
    <w:abstractNumId w:val="8"/>
  </w:num>
  <w:num w:numId="6">
    <w:abstractNumId w:val="18"/>
  </w:num>
  <w:num w:numId="7">
    <w:abstractNumId w:val="9"/>
  </w:num>
  <w:num w:numId="8">
    <w:abstractNumId w:val="17"/>
  </w:num>
  <w:num w:numId="9">
    <w:abstractNumId w:val="15"/>
  </w:num>
  <w:num w:numId="10">
    <w:abstractNumId w:val="13"/>
  </w:num>
  <w:num w:numId="11">
    <w:abstractNumId w:val="7"/>
  </w:num>
  <w:num w:numId="12">
    <w:abstractNumId w:val="0"/>
  </w:num>
  <w:num w:numId="13">
    <w:abstractNumId w:val="3"/>
  </w:num>
  <w:num w:numId="14">
    <w:abstractNumId w:val="4"/>
  </w:num>
  <w:num w:numId="15">
    <w:abstractNumId w:val="2"/>
  </w:num>
  <w:num w:numId="16">
    <w:abstractNumId w:val="20"/>
  </w:num>
  <w:num w:numId="17">
    <w:abstractNumId w:val="10"/>
  </w:num>
  <w:num w:numId="18">
    <w:abstractNumId w:val="12"/>
  </w:num>
  <w:num w:numId="19">
    <w:abstractNumId w:val="6"/>
  </w:num>
  <w:num w:numId="20">
    <w:abstractNumId w:val="19"/>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65D8"/>
    <w:rsid w:val="00051403"/>
    <w:rsid w:val="000C6A13"/>
    <w:rsid w:val="001C5DA8"/>
    <w:rsid w:val="00254325"/>
    <w:rsid w:val="00291488"/>
    <w:rsid w:val="003B1478"/>
    <w:rsid w:val="003B55F4"/>
    <w:rsid w:val="003D72A7"/>
    <w:rsid w:val="0042231F"/>
    <w:rsid w:val="00497187"/>
    <w:rsid w:val="005132C5"/>
    <w:rsid w:val="00514813"/>
    <w:rsid w:val="0055112B"/>
    <w:rsid w:val="00552716"/>
    <w:rsid w:val="00563950"/>
    <w:rsid w:val="005D60AC"/>
    <w:rsid w:val="005F26F0"/>
    <w:rsid w:val="00625F39"/>
    <w:rsid w:val="006265D8"/>
    <w:rsid w:val="006B33BF"/>
    <w:rsid w:val="006D514A"/>
    <w:rsid w:val="00756FCC"/>
    <w:rsid w:val="007C270D"/>
    <w:rsid w:val="007F5E43"/>
    <w:rsid w:val="00821DF4"/>
    <w:rsid w:val="008A3708"/>
    <w:rsid w:val="00955FAC"/>
    <w:rsid w:val="009569DA"/>
    <w:rsid w:val="009D093E"/>
    <w:rsid w:val="00A048CD"/>
    <w:rsid w:val="00A228B4"/>
    <w:rsid w:val="00A3507F"/>
    <w:rsid w:val="00A52202"/>
    <w:rsid w:val="00AE19C7"/>
    <w:rsid w:val="00AF629A"/>
    <w:rsid w:val="00B50118"/>
    <w:rsid w:val="00BE2201"/>
    <w:rsid w:val="00BF5961"/>
    <w:rsid w:val="00C76309"/>
    <w:rsid w:val="00CD5DBB"/>
    <w:rsid w:val="00D65580"/>
    <w:rsid w:val="00DA54CF"/>
    <w:rsid w:val="00DF4EA4"/>
    <w:rsid w:val="00E71864"/>
    <w:rsid w:val="00E86845"/>
    <w:rsid w:val="00EB381E"/>
    <w:rsid w:val="00EB7762"/>
    <w:rsid w:val="00ED2FF1"/>
    <w:rsid w:val="00F32234"/>
    <w:rsid w:val="00F43C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5D8"/>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AF629A"/>
    <w:pPr>
      <w:keepNext/>
      <w:keepLines/>
      <w:spacing w:before="340" w:after="330" w:line="578" w:lineRule="auto"/>
      <w:outlineLvl w:val="0"/>
    </w:pPr>
    <w:rPr>
      <w:rFonts w:ascii="Calibri" w:hAnsi="Calibri"/>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265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265D8"/>
    <w:rPr>
      <w:rFonts w:ascii="Times New Roman" w:eastAsia="宋体" w:hAnsi="Times New Roman" w:cs="Times New Roman"/>
      <w:sz w:val="18"/>
      <w:szCs w:val="18"/>
    </w:rPr>
  </w:style>
  <w:style w:type="paragraph" w:styleId="a4">
    <w:name w:val="footer"/>
    <w:basedOn w:val="a"/>
    <w:link w:val="Char0"/>
    <w:rsid w:val="006265D8"/>
    <w:pPr>
      <w:tabs>
        <w:tab w:val="center" w:pos="4153"/>
        <w:tab w:val="right" w:pos="8306"/>
      </w:tabs>
      <w:snapToGrid w:val="0"/>
      <w:jc w:val="left"/>
    </w:pPr>
    <w:rPr>
      <w:sz w:val="18"/>
      <w:szCs w:val="18"/>
    </w:rPr>
  </w:style>
  <w:style w:type="character" w:customStyle="1" w:styleId="Char0">
    <w:name w:val="页脚 Char"/>
    <w:basedOn w:val="a0"/>
    <w:link w:val="a4"/>
    <w:rsid w:val="006265D8"/>
    <w:rPr>
      <w:rFonts w:ascii="Times New Roman" w:eastAsia="宋体" w:hAnsi="Times New Roman" w:cs="Times New Roman"/>
      <w:sz w:val="18"/>
      <w:szCs w:val="18"/>
    </w:rPr>
  </w:style>
  <w:style w:type="character" w:styleId="a5">
    <w:name w:val="page number"/>
    <w:basedOn w:val="a0"/>
    <w:rsid w:val="006265D8"/>
  </w:style>
  <w:style w:type="paragraph" w:styleId="a6">
    <w:name w:val="Body Text Indent"/>
    <w:basedOn w:val="a"/>
    <w:link w:val="Char1"/>
    <w:rsid w:val="006265D8"/>
    <w:pPr>
      <w:ind w:firstLineChars="100" w:firstLine="296"/>
    </w:pPr>
    <w:rPr>
      <w:color w:val="FF0000"/>
      <w:spacing w:val="8"/>
      <w:position w:val="6"/>
      <w:sz w:val="28"/>
    </w:rPr>
  </w:style>
  <w:style w:type="character" w:customStyle="1" w:styleId="Char1">
    <w:name w:val="正文文本缩进 Char"/>
    <w:basedOn w:val="a0"/>
    <w:link w:val="a6"/>
    <w:rsid w:val="006265D8"/>
    <w:rPr>
      <w:rFonts w:ascii="Times New Roman" w:eastAsia="宋体" w:hAnsi="Times New Roman" w:cs="Times New Roman"/>
      <w:color w:val="FF0000"/>
      <w:spacing w:val="8"/>
      <w:position w:val="6"/>
      <w:sz w:val="28"/>
      <w:szCs w:val="24"/>
    </w:rPr>
  </w:style>
  <w:style w:type="character" w:customStyle="1" w:styleId="1Char">
    <w:name w:val="标题 1 Char"/>
    <w:basedOn w:val="a0"/>
    <w:link w:val="1"/>
    <w:uiPriority w:val="9"/>
    <w:rsid w:val="00AF629A"/>
    <w:rPr>
      <w:rFonts w:ascii="Calibri" w:eastAsia="宋体" w:hAnsi="Calibri" w:cs="Times New Roman"/>
      <w:bCs/>
      <w:kern w:val="44"/>
      <w:sz w:val="36"/>
      <w:szCs w:val="44"/>
    </w:rPr>
  </w:style>
  <w:style w:type="table" w:styleId="a7">
    <w:name w:val="Table Grid"/>
    <w:basedOn w:val="a1"/>
    <w:rsid w:val="00291488"/>
    <w:pPr>
      <w:widowControl w:val="0"/>
      <w:jc w:val="both"/>
    </w:pPr>
    <w:rPr>
      <w:rFonts w:ascii="Century" w:eastAsia="MS Mincho" w:hAnsi="Century"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695</TotalTime>
  <Pages>7</Pages>
  <Words>1041</Words>
  <Characters>5940</Characters>
  <Application>Microsoft Office Word</Application>
  <DocSecurity>0</DocSecurity>
  <Lines>49</Lines>
  <Paragraphs>13</Paragraphs>
  <ScaleCrop>false</ScaleCrop>
  <Company>微软中国</Company>
  <LinksUpToDate>false</LinksUpToDate>
  <CharactersWithSpaces>6968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15</cp:revision>
  <dcterms:created xsi:type="dcterms:W3CDTF">2014-07-15T02:24:00Z</dcterms:created>
  <dcterms:modified xsi:type="dcterms:W3CDTF">2014-09-12T06:40:00Z</dcterms:modified>
</cp:coreProperties>
</file>